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E209" w14:textId="45987FEA" w:rsidR="00F83AA1" w:rsidRPr="003C4C3A" w:rsidRDefault="00ED5395" w:rsidP="00E53028">
      <w:pPr>
        <w:bidi/>
        <w:jc w:val="center"/>
        <w:rPr>
          <w:rFonts w:cs="Amareddine Book"/>
          <w:b/>
          <w:bCs/>
          <w:sz w:val="28"/>
          <w:szCs w:val="28"/>
          <w:rtl/>
          <w:lang w:bidi="ar-JO"/>
        </w:rPr>
      </w:pPr>
      <w:r w:rsidRPr="003C4C3A">
        <w:rPr>
          <w:rFonts w:cs="Amareddine Book" w:hint="cs"/>
          <w:b/>
          <w:bCs/>
          <w:sz w:val="28"/>
          <w:szCs w:val="28"/>
          <w:rtl/>
          <w:lang w:bidi="ar-JO"/>
        </w:rPr>
        <w:t>ا</w:t>
      </w:r>
      <w:r w:rsidR="00B64A28" w:rsidRPr="003C4C3A">
        <w:rPr>
          <w:rFonts w:cs="Amareddine Book" w:hint="cs"/>
          <w:b/>
          <w:bCs/>
          <w:sz w:val="28"/>
          <w:szCs w:val="28"/>
          <w:rtl/>
          <w:lang w:bidi="ar-JO"/>
        </w:rPr>
        <w:t>علان توظيف</w:t>
      </w:r>
    </w:p>
    <w:p w14:paraId="018070CD" w14:textId="2E61AA54" w:rsidR="00B64A28" w:rsidRPr="003C4C3A" w:rsidRDefault="005B4E24" w:rsidP="00B64A28">
      <w:pPr>
        <w:bidi/>
        <w:jc w:val="center"/>
        <w:rPr>
          <w:rFonts w:cs="Amareddine Book"/>
          <w:b/>
          <w:bCs/>
          <w:sz w:val="28"/>
          <w:szCs w:val="28"/>
          <w:rtl/>
          <w:lang w:bidi="ar-JO"/>
        </w:rPr>
      </w:pPr>
      <w:r>
        <w:rPr>
          <w:rFonts w:cs="Amareddine Book" w:hint="cs"/>
          <w:b/>
          <w:bCs/>
          <w:sz w:val="28"/>
          <w:szCs w:val="28"/>
          <w:rtl/>
          <w:lang w:bidi="ar-JO"/>
        </w:rPr>
        <w:t xml:space="preserve">( </w:t>
      </w:r>
      <w:r w:rsidR="00E53028" w:rsidRPr="003C4C3A">
        <w:rPr>
          <w:rFonts w:cs="Amareddine Book" w:hint="cs"/>
          <w:b/>
          <w:bCs/>
          <w:sz w:val="28"/>
          <w:szCs w:val="28"/>
          <w:rtl/>
          <w:lang w:bidi="ar-JO"/>
        </w:rPr>
        <w:t>يعلن المركز الوطني للأمن السيبراني عن حاجته</w:t>
      </w:r>
      <w:r w:rsidR="00B64A28" w:rsidRPr="003C4C3A">
        <w:rPr>
          <w:rFonts w:cs="Amareddine Book" w:hint="cs"/>
          <w:b/>
          <w:bCs/>
          <w:sz w:val="28"/>
          <w:szCs w:val="28"/>
          <w:rtl/>
          <w:lang w:bidi="ar-JO"/>
        </w:rPr>
        <w:t xml:space="preserve"> لتعبئة </w:t>
      </w:r>
      <w:r w:rsidR="00BA41CA" w:rsidRPr="003C4C3A">
        <w:rPr>
          <w:rFonts w:cs="Amareddine Book" w:hint="cs"/>
          <w:b/>
          <w:bCs/>
          <w:sz w:val="28"/>
          <w:szCs w:val="28"/>
          <w:rtl/>
          <w:lang w:bidi="ar-JO"/>
        </w:rPr>
        <w:t xml:space="preserve">عدد من </w:t>
      </w:r>
      <w:r w:rsidR="00CE1849" w:rsidRPr="003C4C3A">
        <w:rPr>
          <w:rFonts w:cs="Amareddine Book" w:hint="cs"/>
          <w:b/>
          <w:bCs/>
          <w:sz w:val="28"/>
          <w:szCs w:val="28"/>
          <w:rtl/>
          <w:lang w:bidi="ar-JO"/>
        </w:rPr>
        <w:t>الوظائف</w:t>
      </w:r>
      <w:r w:rsidR="00B64A28" w:rsidRPr="003C4C3A">
        <w:rPr>
          <w:rFonts w:cs="Amareddine Book" w:hint="cs"/>
          <w:b/>
          <w:bCs/>
          <w:sz w:val="28"/>
          <w:szCs w:val="28"/>
          <w:rtl/>
          <w:lang w:bidi="ar-JO"/>
        </w:rPr>
        <w:t xml:space="preserve"> </w:t>
      </w:r>
      <w:r w:rsidR="00CE1849" w:rsidRPr="003C4C3A">
        <w:rPr>
          <w:rFonts w:cs="Amareddine Book" w:hint="cs"/>
          <w:b/>
          <w:bCs/>
          <w:sz w:val="28"/>
          <w:szCs w:val="28"/>
          <w:rtl/>
          <w:lang w:bidi="ar-JO"/>
        </w:rPr>
        <w:t>ال</w:t>
      </w:r>
      <w:r w:rsidR="00B64A28" w:rsidRPr="003C4C3A">
        <w:rPr>
          <w:rFonts w:cs="Amareddine Book" w:hint="cs"/>
          <w:b/>
          <w:bCs/>
          <w:sz w:val="28"/>
          <w:szCs w:val="28"/>
          <w:rtl/>
          <w:lang w:bidi="ar-JO"/>
        </w:rPr>
        <w:t xml:space="preserve">شاغرة وضمن الشروط </w:t>
      </w:r>
      <w:r w:rsidR="00C60BE3">
        <w:rPr>
          <w:rFonts w:cs="Amareddine Book" w:hint="cs"/>
          <w:b/>
          <w:bCs/>
          <w:sz w:val="28"/>
          <w:szCs w:val="28"/>
          <w:rtl/>
          <w:lang w:bidi="ar-JO"/>
        </w:rPr>
        <w:t>المبينة في الجدول أدناه</w:t>
      </w:r>
      <w:r w:rsidR="00E53028" w:rsidRPr="003C4C3A">
        <w:rPr>
          <w:rFonts w:cs="Amareddine Book" w:hint="cs"/>
          <w:b/>
          <w:bCs/>
          <w:sz w:val="28"/>
          <w:szCs w:val="28"/>
          <w:rtl/>
          <w:lang w:bidi="ar-JO"/>
        </w:rPr>
        <w:t xml:space="preserve"> </w:t>
      </w:r>
      <w:r>
        <w:rPr>
          <w:rFonts w:cs="Amareddine Book" w:hint="cs"/>
          <w:b/>
          <w:bCs/>
          <w:sz w:val="28"/>
          <w:szCs w:val="28"/>
          <w:rtl/>
          <w:lang w:bidi="ar-JO"/>
        </w:rPr>
        <w:t>)</w:t>
      </w:r>
    </w:p>
    <w:tbl>
      <w:tblPr>
        <w:tblStyle w:val="TableGrid"/>
        <w:bidiVisual/>
        <w:tblW w:w="12850" w:type="dxa"/>
        <w:jc w:val="center"/>
        <w:tblLook w:val="04A0" w:firstRow="1" w:lastRow="0" w:firstColumn="1" w:lastColumn="0" w:noHBand="0" w:noVBand="1"/>
      </w:tblPr>
      <w:tblGrid>
        <w:gridCol w:w="608"/>
        <w:gridCol w:w="1017"/>
        <w:gridCol w:w="1923"/>
        <w:gridCol w:w="689"/>
        <w:gridCol w:w="896"/>
        <w:gridCol w:w="820"/>
        <w:gridCol w:w="811"/>
        <w:gridCol w:w="1990"/>
        <w:gridCol w:w="2907"/>
        <w:gridCol w:w="1189"/>
      </w:tblGrid>
      <w:tr w:rsidR="00BD5E99" w:rsidRPr="003C4C3A" w14:paraId="15A1864C" w14:textId="77777777" w:rsidTr="00E904BB">
        <w:trPr>
          <w:jc w:val="center"/>
        </w:trPr>
        <w:tc>
          <w:tcPr>
            <w:tcW w:w="613" w:type="dxa"/>
            <w:shd w:val="clear" w:color="auto" w:fill="D9D9D9" w:themeFill="background1" w:themeFillShade="D9"/>
          </w:tcPr>
          <w:p w14:paraId="6156B2AE" w14:textId="6D805DF0" w:rsidR="00BD5E99" w:rsidRPr="00264DEB" w:rsidRDefault="00BD5E99" w:rsidP="00E53028">
            <w:pPr>
              <w:bidi/>
              <w:jc w:val="center"/>
              <w:rPr>
                <w:rFonts w:cs="Amareddine Book"/>
                <w:b/>
                <w:bCs/>
                <w:rtl/>
                <w:lang w:bidi="ar-JO"/>
              </w:rPr>
            </w:pPr>
            <w:r w:rsidRPr="00264DEB">
              <w:rPr>
                <w:rFonts w:cs="Amareddine Book" w:hint="cs"/>
                <w:b/>
                <w:bCs/>
                <w:rtl/>
                <w:lang w:bidi="ar-JO"/>
              </w:rPr>
              <w:t>الرقم</w:t>
            </w:r>
          </w:p>
        </w:tc>
        <w:tc>
          <w:tcPr>
            <w:tcW w:w="1042" w:type="dxa"/>
            <w:shd w:val="clear" w:color="auto" w:fill="D9D9D9" w:themeFill="background1" w:themeFillShade="D9"/>
          </w:tcPr>
          <w:p w14:paraId="5611A356" w14:textId="74826715" w:rsidR="00BD5E99" w:rsidRPr="00264DEB" w:rsidRDefault="00BD5E99" w:rsidP="00E53028">
            <w:pPr>
              <w:bidi/>
              <w:jc w:val="center"/>
              <w:rPr>
                <w:rFonts w:cs="Amareddine Book"/>
                <w:b/>
                <w:bCs/>
                <w:rtl/>
                <w:lang w:bidi="ar-JO"/>
              </w:rPr>
            </w:pPr>
            <w:r w:rsidRPr="00264DEB">
              <w:rPr>
                <w:rFonts w:cs="Amareddine Book" w:hint="cs"/>
                <w:b/>
                <w:bCs/>
                <w:rtl/>
                <w:lang w:bidi="ar-JO"/>
              </w:rPr>
              <w:t>المسمى الوظيفي</w:t>
            </w:r>
          </w:p>
        </w:tc>
        <w:tc>
          <w:tcPr>
            <w:tcW w:w="2023" w:type="dxa"/>
            <w:shd w:val="clear" w:color="auto" w:fill="D9D9D9" w:themeFill="background1" w:themeFillShade="D9"/>
          </w:tcPr>
          <w:p w14:paraId="7EF79525" w14:textId="6398ED1B" w:rsidR="00BD5E99" w:rsidRPr="00264DEB" w:rsidRDefault="00BD5E99" w:rsidP="00E53028">
            <w:pPr>
              <w:bidi/>
              <w:jc w:val="center"/>
              <w:rPr>
                <w:rFonts w:cs="Amareddine Book"/>
                <w:b/>
                <w:bCs/>
                <w:rtl/>
                <w:lang w:bidi="ar-JO"/>
              </w:rPr>
            </w:pPr>
            <w:r w:rsidRPr="00264DEB">
              <w:rPr>
                <w:rFonts w:cs="Amareddine Book" w:hint="cs"/>
                <w:b/>
                <w:bCs/>
                <w:rtl/>
                <w:lang w:bidi="ar-JO"/>
              </w:rPr>
              <w:t>المؤهل العلمي</w:t>
            </w:r>
            <w:r>
              <w:rPr>
                <w:rFonts w:cs="Amareddine Book" w:hint="cs"/>
                <w:b/>
                <w:bCs/>
                <w:rtl/>
                <w:lang w:bidi="ar-JO"/>
              </w:rPr>
              <w:t xml:space="preserve"> والتخصص</w:t>
            </w:r>
          </w:p>
        </w:tc>
        <w:tc>
          <w:tcPr>
            <w:tcW w:w="272" w:type="dxa"/>
            <w:shd w:val="clear" w:color="auto" w:fill="D9D9D9" w:themeFill="background1" w:themeFillShade="D9"/>
          </w:tcPr>
          <w:p w14:paraId="7B21B82E" w14:textId="2CFF339A" w:rsidR="00BD5E99" w:rsidRPr="00264DEB" w:rsidRDefault="00BD5E99" w:rsidP="00E53028">
            <w:pPr>
              <w:bidi/>
              <w:jc w:val="center"/>
              <w:rPr>
                <w:rFonts w:cs="Amareddine Book"/>
                <w:b/>
                <w:bCs/>
                <w:rtl/>
                <w:lang w:bidi="ar-JO"/>
              </w:rPr>
            </w:pPr>
            <w:r w:rsidRPr="00264DEB">
              <w:rPr>
                <w:rFonts w:cs="Amareddine Book" w:hint="cs"/>
                <w:b/>
                <w:bCs/>
                <w:rtl/>
                <w:lang w:bidi="ar-JO"/>
              </w:rPr>
              <w:t>الجنس</w:t>
            </w:r>
          </w:p>
        </w:tc>
        <w:tc>
          <w:tcPr>
            <w:tcW w:w="899" w:type="dxa"/>
            <w:shd w:val="clear" w:color="auto" w:fill="D9D9D9" w:themeFill="background1" w:themeFillShade="D9"/>
          </w:tcPr>
          <w:p w14:paraId="57A3B3C5" w14:textId="619A7CC6" w:rsidR="00BD5E99" w:rsidRPr="00264DEB" w:rsidRDefault="00BD5E99" w:rsidP="00E53028">
            <w:pPr>
              <w:bidi/>
              <w:jc w:val="center"/>
              <w:rPr>
                <w:rFonts w:cs="Amareddine Book"/>
                <w:b/>
                <w:bCs/>
                <w:rtl/>
                <w:lang w:bidi="ar-JO"/>
              </w:rPr>
            </w:pPr>
            <w:r w:rsidRPr="00264DEB">
              <w:rPr>
                <w:rFonts w:cs="Amareddine Book" w:hint="cs"/>
                <w:b/>
                <w:bCs/>
                <w:rtl/>
                <w:lang w:bidi="ar-JO"/>
              </w:rPr>
              <w:t>المنطقة الجغرافية</w:t>
            </w:r>
          </w:p>
        </w:tc>
        <w:tc>
          <w:tcPr>
            <w:tcW w:w="828" w:type="dxa"/>
            <w:shd w:val="clear" w:color="auto" w:fill="D9D9D9" w:themeFill="background1" w:themeFillShade="D9"/>
          </w:tcPr>
          <w:p w14:paraId="3DACA290" w14:textId="4ADE7277" w:rsidR="00BD5E99" w:rsidRPr="00264DEB" w:rsidRDefault="00BD5E99" w:rsidP="00C60BE3">
            <w:pPr>
              <w:bidi/>
              <w:jc w:val="center"/>
              <w:rPr>
                <w:rFonts w:cs="Amareddine Book"/>
                <w:b/>
                <w:bCs/>
                <w:rtl/>
                <w:lang w:bidi="ar-JO"/>
              </w:rPr>
            </w:pPr>
            <w:r w:rsidRPr="00264DEB">
              <w:rPr>
                <w:rFonts w:cs="Amareddine Book" w:hint="cs"/>
                <w:b/>
                <w:bCs/>
                <w:rtl/>
                <w:lang w:bidi="ar-JO"/>
              </w:rPr>
              <w:t>مكان العمل</w:t>
            </w:r>
          </w:p>
        </w:tc>
        <w:tc>
          <w:tcPr>
            <w:tcW w:w="787" w:type="dxa"/>
            <w:shd w:val="clear" w:color="auto" w:fill="D9D9D9" w:themeFill="background1" w:themeFillShade="D9"/>
          </w:tcPr>
          <w:p w14:paraId="3E347E88" w14:textId="4D15A02D" w:rsidR="00BD5E99" w:rsidRPr="00264DEB" w:rsidRDefault="00BD5E99" w:rsidP="00E53028">
            <w:pPr>
              <w:bidi/>
              <w:jc w:val="center"/>
              <w:rPr>
                <w:rFonts w:cs="Amareddine Book"/>
                <w:b/>
                <w:bCs/>
                <w:rtl/>
                <w:lang w:bidi="ar-JO"/>
              </w:rPr>
            </w:pPr>
            <w:r w:rsidRPr="00264DEB">
              <w:rPr>
                <w:rFonts w:cs="Amareddine Book" w:hint="cs"/>
                <w:b/>
                <w:bCs/>
                <w:rtl/>
                <w:lang w:bidi="ar-JO"/>
              </w:rPr>
              <w:t>عدد الشواغر</w:t>
            </w:r>
          </w:p>
        </w:tc>
        <w:tc>
          <w:tcPr>
            <w:tcW w:w="2096" w:type="dxa"/>
            <w:shd w:val="clear" w:color="auto" w:fill="D9D9D9" w:themeFill="background1" w:themeFillShade="D9"/>
          </w:tcPr>
          <w:p w14:paraId="656BF7BD" w14:textId="2B2E66F3" w:rsidR="00BD5E99" w:rsidRPr="00264DEB" w:rsidRDefault="00BD5E99" w:rsidP="00E53028">
            <w:pPr>
              <w:bidi/>
              <w:jc w:val="center"/>
              <w:rPr>
                <w:rFonts w:cs="Amareddine Book"/>
                <w:b/>
                <w:bCs/>
                <w:rtl/>
                <w:lang w:bidi="ar-JO"/>
              </w:rPr>
            </w:pPr>
            <w:r>
              <w:rPr>
                <w:rFonts w:cs="Amareddine Book" w:hint="cs"/>
                <w:b/>
                <w:bCs/>
                <w:rtl/>
                <w:lang w:bidi="ar-JO"/>
              </w:rPr>
              <w:t>الخبرات العملية</w:t>
            </w:r>
          </w:p>
        </w:tc>
        <w:tc>
          <w:tcPr>
            <w:tcW w:w="3096" w:type="dxa"/>
            <w:shd w:val="clear" w:color="auto" w:fill="D9D9D9" w:themeFill="background1" w:themeFillShade="D9"/>
          </w:tcPr>
          <w:p w14:paraId="0C266392" w14:textId="28904C89" w:rsidR="00BD5E99" w:rsidRPr="00264DEB" w:rsidRDefault="00BD5E99" w:rsidP="00E53028">
            <w:pPr>
              <w:bidi/>
              <w:jc w:val="center"/>
              <w:rPr>
                <w:rFonts w:cs="Amareddine Book"/>
                <w:b/>
                <w:bCs/>
                <w:rtl/>
                <w:lang w:bidi="ar-JO"/>
              </w:rPr>
            </w:pPr>
            <w:r>
              <w:rPr>
                <w:rFonts w:cs="Amareddine Book" w:hint="cs"/>
                <w:b/>
                <w:bCs/>
                <w:rtl/>
                <w:lang w:bidi="ar-JO"/>
              </w:rPr>
              <w:t>الدورات التدريبية</w:t>
            </w:r>
          </w:p>
        </w:tc>
        <w:tc>
          <w:tcPr>
            <w:tcW w:w="1194" w:type="dxa"/>
            <w:shd w:val="clear" w:color="auto" w:fill="D9D9D9" w:themeFill="background1" w:themeFillShade="D9"/>
          </w:tcPr>
          <w:p w14:paraId="7EE70BCF" w14:textId="38F78E99" w:rsidR="00BD5E99" w:rsidRPr="00264DEB" w:rsidRDefault="00BD5E99" w:rsidP="00E53028">
            <w:pPr>
              <w:bidi/>
              <w:jc w:val="center"/>
              <w:rPr>
                <w:rFonts w:cs="Amareddine Book"/>
                <w:b/>
                <w:bCs/>
                <w:rtl/>
                <w:lang w:bidi="ar-JO"/>
              </w:rPr>
            </w:pPr>
            <w:r w:rsidRPr="00264DEB">
              <w:rPr>
                <w:rFonts w:cs="Amareddine Book" w:hint="cs"/>
                <w:b/>
                <w:bCs/>
                <w:rtl/>
                <w:lang w:bidi="ar-JO"/>
              </w:rPr>
              <w:t>المهام والمسؤوليات</w:t>
            </w:r>
          </w:p>
        </w:tc>
      </w:tr>
      <w:tr w:rsidR="001B191B" w:rsidRPr="003C4C3A" w14:paraId="5EFC229D" w14:textId="77777777" w:rsidTr="00E904BB">
        <w:trPr>
          <w:trHeight w:val="422"/>
          <w:jc w:val="center"/>
        </w:trPr>
        <w:tc>
          <w:tcPr>
            <w:tcW w:w="613" w:type="dxa"/>
          </w:tcPr>
          <w:p w14:paraId="28896F1B" w14:textId="77777777" w:rsidR="001B191B" w:rsidRDefault="001B191B" w:rsidP="00264DEB">
            <w:pPr>
              <w:tabs>
                <w:tab w:val="right" w:pos="0"/>
              </w:tabs>
              <w:ind w:right="61"/>
              <w:jc w:val="center"/>
              <w:rPr>
                <w:rFonts w:cs="Calibri"/>
                <w:b/>
                <w:bCs/>
                <w:sz w:val="20"/>
                <w:szCs w:val="20"/>
                <w:rtl/>
                <w:lang w:bidi="ar-JO"/>
              </w:rPr>
            </w:pPr>
            <w:r>
              <w:rPr>
                <w:rFonts w:cs="Calibri" w:hint="cs"/>
                <w:b/>
                <w:bCs/>
                <w:sz w:val="20"/>
                <w:szCs w:val="20"/>
                <w:rtl/>
                <w:lang w:bidi="ar-JO"/>
              </w:rPr>
              <w:t>1-</w:t>
            </w:r>
          </w:p>
          <w:p w14:paraId="47B20E5A" w14:textId="3EDFBE04" w:rsidR="001B191B" w:rsidRPr="00264DEB" w:rsidRDefault="001B191B" w:rsidP="00264DEB">
            <w:pPr>
              <w:tabs>
                <w:tab w:val="right" w:pos="0"/>
              </w:tabs>
              <w:ind w:right="61"/>
              <w:jc w:val="center"/>
              <w:rPr>
                <w:rFonts w:cs="Calibri"/>
                <w:b/>
                <w:bCs/>
                <w:sz w:val="20"/>
                <w:szCs w:val="20"/>
                <w:rtl/>
                <w:lang w:bidi="ar-JO"/>
              </w:rPr>
            </w:pPr>
          </w:p>
        </w:tc>
        <w:tc>
          <w:tcPr>
            <w:tcW w:w="1042" w:type="dxa"/>
          </w:tcPr>
          <w:p w14:paraId="7D9E6558" w14:textId="77777777" w:rsidR="001B191B" w:rsidRDefault="001B191B" w:rsidP="00E53028">
            <w:pPr>
              <w:bidi/>
              <w:jc w:val="center"/>
              <w:rPr>
                <w:rFonts w:cs="Amareddine Book"/>
                <w:b/>
                <w:bCs/>
                <w:sz w:val="20"/>
                <w:szCs w:val="20"/>
                <w:rtl/>
                <w:lang w:bidi="ar-JO"/>
              </w:rPr>
            </w:pPr>
          </w:p>
          <w:p w14:paraId="44EFCEDD" w14:textId="77777777" w:rsidR="001B191B" w:rsidRDefault="001B191B" w:rsidP="00806D39">
            <w:pPr>
              <w:bidi/>
              <w:jc w:val="center"/>
              <w:rPr>
                <w:rFonts w:cs="Amareddine Book"/>
                <w:b/>
                <w:bCs/>
                <w:sz w:val="20"/>
                <w:szCs w:val="20"/>
                <w:rtl/>
                <w:lang w:bidi="ar-JO"/>
              </w:rPr>
            </w:pPr>
          </w:p>
          <w:p w14:paraId="14DD6AD0" w14:textId="40A2E9CA" w:rsidR="001B191B" w:rsidRPr="003C4C3A" w:rsidRDefault="001B191B" w:rsidP="00806D39">
            <w:pPr>
              <w:bidi/>
              <w:jc w:val="center"/>
              <w:rPr>
                <w:rFonts w:cs="Amareddine Book"/>
                <w:b/>
                <w:bCs/>
                <w:sz w:val="20"/>
                <w:szCs w:val="20"/>
                <w:rtl/>
                <w:lang w:bidi="ar-JO"/>
              </w:rPr>
            </w:pPr>
            <w:r w:rsidRPr="003C4C3A">
              <w:rPr>
                <w:rFonts w:cs="Amareddine Book" w:hint="cs"/>
                <w:b/>
                <w:bCs/>
                <w:sz w:val="20"/>
                <w:szCs w:val="20"/>
                <w:rtl/>
                <w:lang w:bidi="ar-JO"/>
              </w:rPr>
              <w:t>مهندس شبكات</w:t>
            </w:r>
          </w:p>
        </w:tc>
        <w:tc>
          <w:tcPr>
            <w:tcW w:w="2023" w:type="dxa"/>
          </w:tcPr>
          <w:p w14:paraId="5CE2CD58" w14:textId="77777777" w:rsidR="001B191B" w:rsidRDefault="001B191B" w:rsidP="00E53028">
            <w:pPr>
              <w:bidi/>
              <w:jc w:val="center"/>
              <w:rPr>
                <w:rFonts w:cs="Amareddine Book"/>
                <w:b/>
                <w:bCs/>
                <w:sz w:val="20"/>
                <w:szCs w:val="20"/>
                <w:rtl/>
                <w:lang w:bidi="ar-JO"/>
              </w:rPr>
            </w:pPr>
          </w:p>
          <w:p w14:paraId="0BF3BB7E" w14:textId="101CBD4D" w:rsidR="001B191B" w:rsidRDefault="00E904BB" w:rsidP="00806D39">
            <w:pPr>
              <w:bidi/>
              <w:jc w:val="center"/>
              <w:rPr>
                <w:rFonts w:cs="Amareddine Book"/>
                <w:b/>
                <w:bCs/>
                <w:sz w:val="20"/>
                <w:szCs w:val="20"/>
                <w:rtl/>
                <w:lang w:bidi="ar-JO"/>
              </w:rPr>
            </w:pPr>
            <w:r>
              <w:rPr>
                <w:rFonts w:cs="Amareddine Book" w:hint="cs"/>
                <w:b/>
                <w:bCs/>
                <w:sz w:val="20"/>
                <w:szCs w:val="20"/>
                <w:rtl/>
                <w:lang w:bidi="ar-JO"/>
              </w:rPr>
              <w:t xml:space="preserve">التخصص الرئيسي </w:t>
            </w:r>
            <w:r w:rsidR="001B191B" w:rsidRPr="003C4C3A">
              <w:rPr>
                <w:rFonts w:cs="Amareddine Book" w:hint="cs"/>
                <w:b/>
                <w:bCs/>
                <w:sz w:val="20"/>
                <w:szCs w:val="20"/>
                <w:rtl/>
                <w:lang w:bidi="ar-JO"/>
              </w:rPr>
              <w:t>بكالوريوس</w:t>
            </w:r>
            <w:r>
              <w:rPr>
                <w:rFonts w:cs="Amareddine Book" w:hint="cs"/>
                <w:b/>
                <w:bCs/>
                <w:sz w:val="20"/>
                <w:szCs w:val="20"/>
                <w:rtl/>
                <w:lang w:bidi="ar-JO"/>
              </w:rPr>
              <w:t xml:space="preserve"> </w:t>
            </w:r>
            <w:r w:rsidRPr="00E904BB">
              <w:rPr>
                <w:rFonts w:cs="Amareddine Book"/>
                <w:b/>
                <w:bCs/>
                <w:sz w:val="20"/>
                <w:szCs w:val="20"/>
                <w:rtl/>
                <w:lang w:bidi="ar-JO"/>
              </w:rPr>
              <w:t>هندسة الحاسبات الالكترونية</w:t>
            </w:r>
          </w:p>
          <w:p w14:paraId="3996F7FB" w14:textId="0BDA5F10" w:rsidR="00E904BB" w:rsidRPr="003C4C3A" w:rsidRDefault="00E904BB" w:rsidP="00E904BB">
            <w:pPr>
              <w:bidi/>
              <w:jc w:val="center"/>
              <w:rPr>
                <w:rFonts w:cs="Amareddine Book"/>
                <w:b/>
                <w:bCs/>
                <w:sz w:val="20"/>
                <w:szCs w:val="20"/>
                <w:rtl/>
                <w:lang w:bidi="ar-JO"/>
              </w:rPr>
            </w:pPr>
            <w:r>
              <w:rPr>
                <w:rFonts w:cs="Amareddine Book" w:hint="cs"/>
                <w:b/>
                <w:bCs/>
                <w:sz w:val="20"/>
                <w:szCs w:val="20"/>
                <w:rtl/>
                <w:lang w:bidi="ar-JO"/>
              </w:rPr>
              <w:t xml:space="preserve">التخصص الفرعي </w:t>
            </w:r>
            <w:r w:rsidRPr="00E904BB">
              <w:rPr>
                <w:rFonts w:cs="Amareddine Book"/>
                <w:b/>
                <w:bCs/>
                <w:sz w:val="20"/>
                <w:szCs w:val="20"/>
                <w:rtl/>
                <w:lang w:bidi="ar-JO"/>
              </w:rPr>
              <w:t>هندسة شبكات الحاسوب</w:t>
            </w:r>
          </w:p>
          <w:p w14:paraId="6FB365F4" w14:textId="44641862" w:rsidR="001B191B" w:rsidRPr="003C4C3A" w:rsidRDefault="001B191B" w:rsidP="00E53028">
            <w:pPr>
              <w:bidi/>
              <w:jc w:val="center"/>
              <w:rPr>
                <w:rFonts w:cs="Amareddine Book"/>
                <w:b/>
                <w:bCs/>
                <w:sz w:val="20"/>
                <w:szCs w:val="20"/>
                <w:rtl/>
                <w:lang w:bidi="ar-JO"/>
              </w:rPr>
            </w:pPr>
          </w:p>
        </w:tc>
        <w:tc>
          <w:tcPr>
            <w:tcW w:w="272" w:type="dxa"/>
            <w:vMerge w:val="restart"/>
          </w:tcPr>
          <w:p w14:paraId="7427514F" w14:textId="77777777" w:rsidR="001B191B" w:rsidRDefault="001B191B" w:rsidP="00E53028">
            <w:pPr>
              <w:bidi/>
              <w:jc w:val="center"/>
              <w:rPr>
                <w:rFonts w:cs="Amareddine Book"/>
                <w:b/>
                <w:bCs/>
                <w:sz w:val="20"/>
                <w:szCs w:val="20"/>
                <w:rtl/>
                <w:lang w:bidi="ar-JO"/>
              </w:rPr>
            </w:pPr>
          </w:p>
          <w:p w14:paraId="4B264C5B" w14:textId="4BC04A9D" w:rsidR="001B191B" w:rsidRDefault="001B191B" w:rsidP="00806D39">
            <w:pPr>
              <w:bidi/>
              <w:jc w:val="center"/>
              <w:rPr>
                <w:rFonts w:cs="Amareddine Book"/>
                <w:b/>
                <w:bCs/>
                <w:sz w:val="20"/>
                <w:szCs w:val="20"/>
                <w:rtl/>
                <w:lang w:bidi="ar-JO"/>
              </w:rPr>
            </w:pPr>
          </w:p>
          <w:p w14:paraId="2AFB4366" w14:textId="04557C25" w:rsidR="001B191B" w:rsidRDefault="001B191B" w:rsidP="001B191B">
            <w:pPr>
              <w:bidi/>
              <w:jc w:val="center"/>
              <w:rPr>
                <w:b/>
                <w:bCs/>
                <w:sz w:val="20"/>
                <w:szCs w:val="20"/>
                <w:rtl/>
                <w:lang w:bidi="ar-JO"/>
              </w:rPr>
            </w:pPr>
          </w:p>
          <w:p w14:paraId="5E8853FB" w14:textId="2F0ABB65" w:rsidR="001B191B" w:rsidRDefault="001B191B" w:rsidP="001B191B">
            <w:pPr>
              <w:bidi/>
              <w:jc w:val="center"/>
              <w:rPr>
                <w:b/>
                <w:bCs/>
                <w:sz w:val="20"/>
                <w:szCs w:val="20"/>
                <w:rtl/>
                <w:lang w:bidi="ar-JO"/>
              </w:rPr>
            </w:pPr>
          </w:p>
          <w:p w14:paraId="49C3EB28" w14:textId="7C2132B9" w:rsidR="001B191B" w:rsidRDefault="001B191B" w:rsidP="001B191B">
            <w:pPr>
              <w:bidi/>
              <w:jc w:val="center"/>
              <w:rPr>
                <w:b/>
                <w:bCs/>
                <w:sz w:val="20"/>
                <w:szCs w:val="20"/>
                <w:rtl/>
                <w:lang w:bidi="ar-JO"/>
              </w:rPr>
            </w:pPr>
          </w:p>
          <w:p w14:paraId="20A3D134" w14:textId="77777777" w:rsidR="001B191B" w:rsidRDefault="001B191B" w:rsidP="001B191B">
            <w:pPr>
              <w:bidi/>
              <w:jc w:val="center"/>
              <w:rPr>
                <w:rFonts w:cs="Amareddine Book"/>
                <w:b/>
                <w:bCs/>
                <w:sz w:val="20"/>
                <w:szCs w:val="20"/>
                <w:rtl/>
                <w:lang w:bidi="ar-JO"/>
              </w:rPr>
            </w:pPr>
          </w:p>
          <w:p w14:paraId="5CCBA814" w14:textId="77777777" w:rsidR="001B191B" w:rsidRDefault="001B191B" w:rsidP="00806D39">
            <w:pPr>
              <w:bidi/>
              <w:jc w:val="center"/>
              <w:rPr>
                <w:rFonts w:cs="Amareddine Book"/>
                <w:b/>
                <w:bCs/>
                <w:sz w:val="20"/>
                <w:szCs w:val="20"/>
                <w:rtl/>
                <w:lang w:bidi="ar-JO"/>
              </w:rPr>
            </w:pPr>
          </w:p>
          <w:p w14:paraId="505B2D9D" w14:textId="174C14EE" w:rsidR="001B191B" w:rsidRPr="003C4C3A" w:rsidRDefault="001B191B" w:rsidP="00806D39">
            <w:pPr>
              <w:bidi/>
              <w:jc w:val="center"/>
              <w:rPr>
                <w:rFonts w:cs="Amareddine Book"/>
                <w:b/>
                <w:bCs/>
                <w:sz w:val="20"/>
                <w:szCs w:val="20"/>
                <w:rtl/>
                <w:lang w:bidi="ar-JO"/>
              </w:rPr>
            </w:pPr>
            <w:r w:rsidRPr="003C4C3A">
              <w:rPr>
                <w:rFonts w:cs="Amareddine Book" w:hint="cs"/>
                <w:b/>
                <w:bCs/>
                <w:sz w:val="20"/>
                <w:szCs w:val="20"/>
                <w:rtl/>
                <w:lang w:bidi="ar-JO"/>
              </w:rPr>
              <w:t>ذكر</w:t>
            </w:r>
          </w:p>
        </w:tc>
        <w:tc>
          <w:tcPr>
            <w:tcW w:w="899" w:type="dxa"/>
            <w:vMerge w:val="restart"/>
          </w:tcPr>
          <w:p w14:paraId="34376F8D" w14:textId="77777777" w:rsidR="001B191B" w:rsidRDefault="001B191B" w:rsidP="00E53028">
            <w:pPr>
              <w:bidi/>
              <w:jc w:val="center"/>
              <w:rPr>
                <w:rFonts w:cs="Amareddine Book"/>
                <w:b/>
                <w:bCs/>
                <w:sz w:val="20"/>
                <w:szCs w:val="20"/>
                <w:rtl/>
                <w:lang w:bidi="ar-JO"/>
              </w:rPr>
            </w:pPr>
          </w:p>
          <w:p w14:paraId="3BF51216" w14:textId="0317B8B0" w:rsidR="001B191B" w:rsidRDefault="001B191B" w:rsidP="00C60BE3">
            <w:pPr>
              <w:bidi/>
              <w:jc w:val="center"/>
              <w:rPr>
                <w:rFonts w:cs="Amareddine Book"/>
                <w:b/>
                <w:bCs/>
                <w:sz w:val="20"/>
                <w:szCs w:val="20"/>
                <w:rtl/>
                <w:lang w:bidi="ar-JO"/>
              </w:rPr>
            </w:pPr>
          </w:p>
          <w:p w14:paraId="4014DE87" w14:textId="7BA9A96C" w:rsidR="001B191B" w:rsidRDefault="001B191B" w:rsidP="00806D39">
            <w:pPr>
              <w:bidi/>
              <w:jc w:val="center"/>
              <w:rPr>
                <w:rFonts w:cs="Amareddine Book"/>
                <w:b/>
                <w:bCs/>
                <w:sz w:val="20"/>
                <w:szCs w:val="20"/>
                <w:rtl/>
                <w:lang w:bidi="ar-JO"/>
              </w:rPr>
            </w:pPr>
          </w:p>
          <w:p w14:paraId="36D596E9" w14:textId="3B0B3A18" w:rsidR="001B191B" w:rsidRDefault="001B191B" w:rsidP="00806D39">
            <w:pPr>
              <w:bidi/>
              <w:jc w:val="center"/>
              <w:rPr>
                <w:rFonts w:cs="Amareddine Book"/>
                <w:b/>
                <w:bCs/>
                <w:sz w:val="20"/>
                <w:szCs w:val="20"/>
                <w:rtl/>
                <w:lang w:bidi="ar-JO"/>
              </w:rPr>
            </w:pPr>
          </w:p>
          <w:p w14:paraId="38C06F34" w14:textId="5BF91B11" w:rsidR="001B191B" w:rsidRDefault="001B191B" w:rsidP="00806D39">
            <w:pPr>
              <w:bidi/>
              <w:jc w:val="center"/>
              <w:rPr>
                <w:rFonts w:cs="Amareddine Book"/>
                <w:b/>
                <w:bCs/>
                <w:sz w:val="20"/>
                <w:szCs w:val="20"/>
                <w:rtl/>
                <w:lang w:bidi="ar-JO"/>
              </w:rPr>
            </w:pPr>
          </w:p>
          <w:p w14:paraId="7E9045DF" w14:textId="7FD56F06" w:rsidR="001B191B" w:rsidRDefault="001B191B" w:rsidP="001B191B">
            <w:pPr>
              <w:bidi/>
              <w:jc w:val="center"/>
              <w:rPr>
                <w:b/>
                <w:bCs/>
                <w:sz w:val="20"/>
                <w:szCs w:val="20"/>
                <w:rtl/>
                <w:lang w:bidi="ar-JO"/>
              </w:rPr>
            </w:pPr>
          </w:p>
          <w:p w14:paraId="3A11327D" w14:textId="77777777" w:rsidR="001B191B" w:rsidRDefault="001B191B" w:rsidP="001B191B">
            <w:pPr>
              <w:bidi/>
              <w:jc w:val="center"/>
              <w:rPr>
                <w:rFonts w:cs="Amareddine Book"/>
                <w:b/>
                <w:bCs/>
                <w:sz w:val="20"/>
                <w:szCs w:val="20"/>
                <w:rtl/>
                <w:lang w:bidi="ar-JO"/>
              </w:rPr>
            </w:pPr>
          </w:p>
          <w:p w14:paraId="7367C8E4" w14:textId="4DBF38DB" w:rsidR="001B191B" w:rsidRPr="003C4C3A" w:rsidRDefault="001B191B" w:rsidP="00C60BE3">
            <w:pPr>
              <w:bidi/>
              <w:jc w:val="center"/>
              <w:rPr>
                <w:rFonts w:cs="Amareddine Book"/>
                <w:b/>
                <w:bCs/>
                <w:sz w:val="20"/>
                <w:szCs w:val="20"/>
                <w:rtl/>
                <w:lang w:bidi="ar-JO"/>
              </w:rPr>
            </w:pPr>
            <w:r w:rsidRPr="003C4C3A">
              <w:rPr>
                <w:rFonts w:cs="Amareddine Book" w:hint="cs"/>
                <w:b/>
                <w:bCs/>
                <w:sz w:val="20"/>
                <w:szCs w:val="20"/>
                <w:rtl/>
                <w:lang w:bidi="ar-JO"/>
              </w:rPr>
              <w:t>المملكة</w:t>
            </w:r>
          </w:p>
          <w:p w14:paraId="54F1B022" w14:textId="7155F3B7" w:rsidR="001B191B" w:rsidRPr="003C4C3A" w:rsidRDefault="001B191B" w:rsidP="003C4C3A">
            <w:pPr>
              <w:bidi/>
              <w:jc w:val="center"/>
              <w:rPr>
                <w:rFonts w:cs="Amareddine Book"/>
                <w:b/>
                <w:bCs/>
                <w:sz w:val="20"/>
                <w:szCs w:val="20"/>
                <w:rtl/>
                <w:lang w:bidi="ar-JO"/>
              </w:rPr>
            </w:pPr>
          </w:p>
        </w:tc>
        <w:tc>
          <w:tcPr>
            <w:tcW w:w="828" w:type="dxa"/>
            <w:vMerge w:val="restart"/>
          </w:tcPr>
          <w:p w14:paraId="5AC5E5D3" w14:textId="77777777" w:rsidR="001B191B" w:rsidRDefault="001B191B" w:rsidP="00E53028">
            <w:pPr>
              <w:bidi/>
              <w:jc w:val="center"/>
              <w:rPr>
                <w:rFonts w:cs="Amareddine Book"/>
                <w:b/>
                <w:bCs/>
                <w:sz w:val="20"/>
                <w:szCs w:val="20"/>
                <w:rtl/>
                <w:lang w:bidi="ar-JO"/>
              </w:rPr>
            </w:pPr>
          </w:p>
          <w:p w14:paraId="50D65DEF" w14:textId="4ECCC7BD" w:rsidR="001B191B" w:rsidRDefault="001B191B" w:rsidP="00C60BE3">
            <w:pPr>
              <w:bidi/>
              <w:jc w:val="center"/>
              <w:rPr>
                <w:rFonts w:cs="Amareddine Book"/>
                <w:b/>
                <w:bCs/>
                <w:sz w:val="20"/>
                <w:szCs w:val="20"/>
                <w:rtl/>
                <w:lang w:bidi="ar-JO"/>
              </w:rPr>
            </w:pPr>
          </w:p>
          <w:p w14:paraId="21178C2E" w14:textId="1F69977B" w:rsidR="001B191B" w:rsidRDefault="001B191B" w:rsidP="00806D39">
            <w:pPr>
              <w:bidi/>
              <w:jc w:val="center"/>
              <w:rPr>
                <w:rFonts w:cs="Amareddine Book"/>
                <w:b/>
                <w:bCs/>
                <w:sz w:val="20"/>
                <w:szCs w:val="20"/>
                <w:rtl/>
                <w:lang w:bidi="ar-JO"/>
              </w:rPr>
            </w:pPr>
          </w:p>
          <w:p w14:paraId="30E50A33" w14:textId="40CAC23F" w:rsidR="001B191B" w:rsidRDefault="001B191B" w:rsidP="00806D39">
            <w:pPr>
              <w:bidi/>
              <w:jc w:val="center"/>
              <w:rPr>
                <w:rFonts w:cs="Amareddine Book"/>
                <w:b/>
                <w:bCs/>
                <w:sz w:val="20"/>
                <w:szCs w:val="20"/>
                <w:rtl/>
                <w:lang w:bidi="ar-JO"/>
              </w:rPr>
            </w:pPr>
          </w:p>
          <w:p w14:paraId="3D8AC6C0" w14:textId="0FF781C1" w:rsidR="001B191B" w:rsidRDefault="001B191B" w:rsidP="001B191B">
            <w:pPr>
              <w:bidi/>
              <w:jc w:val="center"/>
              <w:rPr>
                <w:b/>
                <w:bCs/>
                <w:sz w:val="20"/>
                <w:szCs w:val="20"/>
                <w:rtl/>
                <w:lang w:bidi="ar-JO"/>
              </w:rPr>
            </w:pPr>
          </w:p>
          <w:p w14:paraId="25397FF6" w14:textId="77777777" w:rsidR="001B191B" w:rsidRDefault="001B191B" w:rsidP="001B191B">
            <w:pPr>
              <w:bidi/>
              <w:jc w:val="center"/>
              <w:rPr>
                <w:rFonts w:cs="Amareddine Book"/>
                <w:b/>
                <w:bCs/>
                <w:sz w:val="20"/>
                <w:szCs w:val="20"/>
                <w:rtl/>
                <w:lang w:bidi="ar-JO"/>
              </w:rPr>
            </w:pPr>
          </w:p>
          <w:p w14:paraId="6AF9900A" w14:textId="77777777" w:rsidR="001B191B" w:rsidRDefault="001B191B" w:rsidP="00806D39">
            <w:pPr>
              <w:bidi/>
              <w:jc w:val="center"/>
              <w:rPr>
                <w:rFonts w:cs="Amareddine Book"/>
                <w:b/>
                <w:bCs/>
                <w:sz w:val="20"/>
                <w:szCs w:val="20"/>
                <w:rtl/>
                <w:lang w:bidi="ar-JO"/>
              </w:rPr>
            </w:pPr>
          </w:p>
          <w:p w14:paraId="515B6E59" w14:textId="750EB8D9" w:rsidR="001B191B" w:rsidRPr="003C4C3A" w:rsidRDefault="001B191B" w:rsidP="00C60BE3">
            <w:pPr>
              <w:bidi/>
              <w:jc w:val="center"/>
              <w:rPr>
                <w:rFonts w:cs="Amareddine Book"/>
                <w:b/>
                <w:bCs/>
                <w:sz w:val="20"/>
                <w:szCs w:val="20"/>
                <w:rtl/>
                <w:lang w:bidi="ar-JO"/>
              </w:rPr>
            </w:pPr>
            <w:r w:rsidRPr="003C4C3A">
              <w:rPr>
                <w:rFonts w:cs="Amareddine Book" w:hint="cs"/>
                <w:b/>
                <w:bCs/>
                <w:sz w:val="20"/>
                <w:szCs w:val="20"/>
                <w:rtl/>
                <w:lang w:bidi="ar-JO"/>
              </w:rPr>
              <w:t>محافظة العاصمة</w:t>
            </w:r>
          </w:p>
        </w:tc>
        <w:tc>
          <w:tcPr>
            <w:tcW w:w="787" w:type="dxa"/>
          </w:tcPr>
          <w:p w14:paraId="5767A27F" w14:textId="77777777" w:rsidR="001B191B" w:rsidRDefault="001B191B" w:rsidP="00E53028">
            <w:pPr>
              <w:bidi/>
              <w:jc w:val="center"/>
              <w:rPr>
                <w:rFonts w:cs="Amareddine Book"/>
                <w:b/>
                <w:bCs/>
                <w:sz w:val="20"/>
                <w:szCs w:val="20"/>
                <w:rtl/>
                <w:lang w:bidi="ar-JO"/>
              </w:rPr>
            </w:pPr>
          </w:p>
          <w:p w14:paraId="352794D5" w14:textId="77777777" w:rsidR="001B191B" w:rsidRDefault="001B191B" w:rsidP="00806D39">
            <w:pPr>
              <w:bidi/>
              <w:jc w:val="center"/>
              <w:rPr>
                <w:rFonts w:cs="Amareddine Book"/>
                <w:b/>
                <w:bCs/>
                <w:sz w:val="20"/>
                <w:szCs w:val="20"/>
                <w:rtl/>
                <w:lang w:bidi="ar-JO"/>
              </w:rPr>
            </w:pPr>
          </w:p>
          <w:p w14:paraId="15FF0211" w14:textId="3DD1D00F" w:rsidR="001B191B" w:rsidRDefault="001B191B" w:rsidP="00806D39">
            <w:pPr>
              <w:bidi/>
              <w:jc w:val="center"/>
              <w:rPr>
                <w:rFonts w:cs="Amareddine Book"/>
                <w:b/>
                <w:bCs/>
                <w:sz w:val="20"/>
                <w:szCs w:val="20"/>
                <w:rtl/>
                <w:lang w:bidi="ar-JO"/>
              </w:rPr>
            </w:pPr>
            <w:r w:rsidRPr="003C4C3A">
              <w:rPr>
                <w:rFonts w:cs="Amareddine Book" w:hint="cs"/>
                <w:b/>
                <w:bCs/>
                <w:sz w:val="20"/>
                <w:szCs w:val="20"/>
                <w:rtl/>
                <w:lang w:bidi="ar-JO"/>
              </w:rPr>
              <w:t>1</w:t>
            </w:r>
          </w:p>
          <w:p w14:paraId="3D516F98" w14:textId="77777777" w:rsidR="001B191B" w:rsidRDefault="001B191B" w:rsidP="00806D39">
            <w:pPr>
              <w:bidi/>
              <w:jc w:val="center"/>
              <w:rPr>
                <w:rFonts w:cs="Amareddine Book"/>
                <w:b/>
                <w:bCs/>
                <w:sz w:val="20"/>
                <w:szCs w:val="20"/>
                <w:rtl/>
                <w:lang w:bidi="ar-JO"/>
              </w:rPr>
            </w:pPr>
          </w:p>
          <w:p w14:paraId="56FEE8DC" w14:textId="1C1CC003" w:rsidR="001B191B" w:rsidRPr="003C4C3A" w:rsidRDefault="001B191B" w:rsidP="00806D39">
            <w:pPr>
              <w:bidi/>
              <w:jc w:val="center"/>
              <w:rPr>
                <w:rFonts w:cs="Amareddine Book"/>
                <w:b/>
                <w:bCs/>
                <w:sz w:val="20"/>
                <w:szCs w:val="20"/>
                <w:rtl/>
                <w:lang w:bidi="ar-JO"/>
              </w:rPr>
            </w:pPr>
          </w:p>
        </w:tc>
        <w:tc>
          <w:tcPr>
            <w:tcW w:w="2096" w:type="dxa"/>
          </w:tcPr>
          <w:p w14:paraId="4C9F801A" w14:textId="77777777" w:rsidR="0044358D" w:rsidRDefault="0044358D" w:rsidP="006630C2">
            <w:pPr>
              <w:pStyle w:val="ListParagraph"/>
              <w:bidi/>
              <w:ind w:left="30" w:firstLine="30"/>
              <w:jc w:val="highKashida"/>
              <w:rPr>
                <w:rFonts w:cs="Amareddine Book"/>
                <w:sz w:val="20"/>
                <w:szCs w:val="20"/>
                <w:rtl/>
              </w:rPr>
            </w:pPr>
          </w:p>
          <w:p w14:paraId="35CB4A87" w14:textId="45D9B91E" w:rsidR="001B191B" w:rsidRDefault="001B191B" w:rsidP="0044358D">
            <w:pPr>
              <w:pStyle w:val="ListParagraph"/>
              <w:bidi/>
              <w:ind w:left="30" w:firstLine="30"/>
              <w:jc w:val="highKashida"/>
              <w:rPr>
                <w:rFonts w:cs="Amareddine Book"/>
                <w:sz w:val="20"/>
                <w:szCs w:val="20"/>
                <w:rtl/>
              </w:rPr>
            </w:pPr>
            <w:r w:rsidRPr="00BD5E99">
              <w:rPr>
                <w:rFonts w:cs="Amareddine Book"/>
                <w:sz w:val="20"/>
                <w:szCs w:val="20"/>
                <w:rtl/>
              </w:rPr>
              <w:t>خبرة عملية في مجال شبكات المعلومات</w:t>
            </w:r>
            <w:r w:rsidR="00210DEE">
              <w:rPr>
                <w:rFonts w:cs="Amareddine Book" w:hint="cs"/>
                <w:sz w:val="20"/>
                <w:szCs w:val="20"/>
                <w:rtl/>
              </w:rPr>
              <w:t xml:space="preserve">       </w:t>
            </w:r>
            <w:r>
              <w:rPr>
                <w:rFonts w:cs="Amareddine Book" w:hint="cs"/>
                <w:sz w:val="20"/>
                <w:szCs w:val="20"/>
                <w:rtl/>
              </w:rPr>
              <w:t xml:space="preserve"> لا تقل عن (</w:t>
            </w:r>
            <w:r>
              <w:rPr>
                <w:rFonts w:cs="Calibri" w:hint="cs"/>
                <w:sz w:val="20"/>
                <w:szCs w:val="20"/>
                <w:rtl/>
              </w:rPr>
              <w:t>5</w:t>
            </w:r>
            <w:r>
              <w:rPr>
                <w:rFonts w:cs="Amareddine Book" w:hint="cs"/>
                <w:sz w:val="20"/>
                <w:szCs w:val="20"/>
                <w:rtl/>
              </w:rPr>
              <w:t>) سنوات</w:t>
            </w:r>
          </w:p>
        </w:tc>
        <w:tc>
          <w:tcPr>
            <w:tcW w:w="3096" w:type="dxa"/>
            <w:vMerge w:val="restart"/>
          </w:tcPr>
          <w:p w14:paraId="2E55367E" w14:textId="77777777" w:rsidR="001B191B" w:rsidRDefault="001B191B" w:rsidP="006630C2">
            <w:pPr>
              <w:bidi/>
              <w:ind w:left="135" w:right="46"/>
              <w:jc w:val="both"/>
              <w:rPr>
                <w:rFonts w:cs="Amareddine Book"/>
                <w:sz w:val="20"/>
                <w:szCs w:val="20"/>
                <w:rtl/>
              </w:rPr>
            </w:pPr>
          </w:p>
          <w:p w14:paraId="1D686142" w14:textId="42F708B5" w:rsidR="001B191B" w:rsidRPr="006630C2" w:rsidRDefault="001B191B" w:rsidP="00F54799">
            <w:pPr>
              <w:pStyle w:val="ListParagraph"/>
              <w:numPr>
                <w:ilvl w:val="0"/>
                <w:numId w:val="19"/>
              </w:numPr>
              <w:bidi/>
              <w:ind w:left="135" w:right="46" w:hanging="135"/>
              <w:jc w:val="lowKashida"/>
              <w:rPr>
                <w:rFonts w:cs="Amareddine Book"/>
                <w:sz w:val="20"/>
                <w:szCs w:val="20"/>
                <w:rtl/>
              </w:rPr>
            </w:pPr>
            <w:r>
              <w:rPr>
                <w:rFonts w:cs="Amareddine Book" w:hint="cs"/>
                <w:sz w:val="20"/>
                <w:szCs w:val="20"/>
                <w:rtl/>
              </w:rPr>
              <w:t>ان يكون حاصل على دورتين تدريبيتين متخصصات في مجال الوظيفة المطلوبة لا تقل مدة كل واحدة منهما عن (</w:t>
            </w:r>
            <w:r>
              <w:rPr>
                <w:rFonts w:cs="Calibri" w:hint="cs"/>
                <w:sz w:val="20"/>
                <w:szCs w:val="20"/>
                <w:rtl/>
              </w:rPr>
              <w:t>20</w:t>
            </w:r>
            <w:r>
              <w:rPr>
                <w:rFonts w:cs="Amareddine Book" w:hint="cs"/>
                <w:sz w:val="20"/>
                <w:szCs w:val="20"/>
                <w:rtl/>
              </w:rPr>
              <w:t>) ساعة تدريبية</w:t>
            </w:r>
            <w:r w:rsidRPr="006630C2">
              <w:rPr>
                <w:rFonts w:cs="Amareddine Book" w:hint="cs"/>
                <w:sz w:val="20"/>
                <w:szCs w:val="20"/>
                <w:rtl/>
              </w:rPr>
              <w:t>.</w:t>
            </w:r>
          </w:p>
          <w:p w14:paraId="550E8DB4" w14:textId="06B540DF" w:rsidR="001B191B" w:rsidRPr="00B91E90" w:rsidRDefault="001B191B" w:rsidP="00B91E90">
            <w:pPr>
              <w:pStyle w:val="ListParagraph"/>
              <w:numPr>
                <w:ilvl w:val="0"/>
                <w:numId w:val="19"/>
              </w:numPr>
              <w:bidi/>
              <w:ind w:left="135" w:right="46" w:hanging="135"/>
              <w:jc w:val="lowKashida"/>
              <w:rPr>
                <w:rFonts w:cs="Amareddine Book"/>
                <w:sz w:val="20"/>
                <w:szCs w:val="20"/>
                <w:rtl/>
              </w:rPr>
            </w:pPr>
            <w:r w:rsidRPr="00BD5E99">
              <w:rPr>
                <w:rFonts w:cs="Amareddine Book"/>
                <w:sz w:val="20"/>
                <w:szCs w:val="20"/>
                <w:rtl/>
              </w:rPr>
              <w:t>يفضل أن يكون حاصل على دورة تدريبية واحدة على الأقل في مجال الأمن السيبراني أو أمن المعلومات</w:t>
            </w:r>
            <w:r>
              <w:rPr>
                <w:rFonts w:cs="Amareddine Book" w:hint="cs"/>
                <w:sz w:val="20"/>
                <w:szCs w:val="20"/>
                <w:rtl/>
              </w:rPr>
              <w:t xml:space="preserve"> لا تقل عن (</w:t>
            </w:r>
            <w:r>
              <w:rPr>
                <w:rFonts w:cs="Calibri" w:hint="cs"/>
                <w:sz w:val="20"/>
                <w:szCs w:val="20"/>
                <w:rtl/>
              </w:rPr>
              <w:t>20</w:t>
            </w:r>
            <w:r>
              <w:rPr>
                <w:rFonts w:cs="Amareddine Book" w:hint="cs"/>
                <w:sz w:val="20"/>
                <w:szCs w:val="20"/>
                <w:rtl/>
              </w:rPr>
              <w:t>) ساعة تدريبية.</w:t>
            </w:r>
          </w:p>
        </w:tc>
        <w:tc>
          <w:tcPr>
            <w:tcW w:w="1194" w:type="dxa"/>
            <w:vMerge w:val="restart"/>
          </w:tcPr>
          <w:p w14:paraId="18D71AB4" w14:textId="7E6A2532" w:rsidR="001B191B" w:rsidRDefault="001B191B" w:rsidP="00E53028">
            <w:pPr>
              <w:pStyle w:val="ListParagraph"/>
              <w:bidi/>
              <w:ind w:left="210" w:hanging="150"/>
              <w:jc w:val="center"/>
              <w:rPr>
                <w:rFonts w:cs="Amareddine Book"/>
                <w:sz w:val="20"/>
                <w:szCs w:val="20"/>
                <w:rtl/>
              </w:rPr>
            </w:pPr>
          </w:p>
          <w:p w14:paraId="4921EADF" w14:textId="353C42A8" w:rsidR="001B191B" w:rsidRDefault="001B191B" w:rsidP="00806D39">
            <w:pPr>
              <w:pStyle w:val="ListParagraph"/>
              <w:bidi/>
              <w:ind w:left="210" w:hanging="150"/>
              <w:jc w:val="center"/>
              <w:rPr>
                <w:rFonts w:cs="Amareddine Book"/>
                <w:sz w:val="20"/>
                <w:szCs w:val="20"/>
                <w:rtl/>
              </w:rPr>
            </w:pPr>
          </w:p>
          <w:p w14:paraId="63D5F21C" w14:textId="29EED8B6" w:rsidR="001B191B" w:rsidRDefault="001B191B" w:rsidP="00806D39">
            <w:pPr>
              <w:pStyle w:val="ListParagraph"/>
              <w:bidi/>
              <w:ind w:left="210" w:hanging="150"/>
              <w:jc w:val="center"/>
              <w:rPr>
                <w:rFonts w:cs="Amareddine Book"/>
                <w:sz w:val="20"/>
                <w:szCs w:val="20"/>
                <w:rtl/>
              </w:rPr>
            </w:pPr>
          </w:p>
          <w:p w14:paraId="4AFC7783" w14:textId="77777777" w:rsidR="001B191B" w:rsidRDefault="001B191B" w:rsidP="001B191B">
            <w:pPr>
              <w:pStyle w:val="ListParagraph"/>
              <w:bidi/>
              <w:ind w:left="210" w:hanging="150"/>
              <w:jc w:val="center"/>
              <w:rPr>
                <w:rFonts w:cs="Amareddine Book"/>
                <w:sz w:val="20"/>
                <w:szCs w:val="20"/>
                <w:rtl/>
              </w:rPr>
            </w:pPr>
          </w:p>
          <w:p w14:paraId="5CB16280" w14:textId="77777777" w:rsidR="001B191B" w:rsidRDefault="001B191B" w:rsidP="00806D39">
            <w:pPr>
              <w:pStyle w:val="ListParagraph"/>
              <w:bidi/>
              <w:ind w:left="210" w:hanging="150"/>
              <w:jc w:val="center"/>
              <w:rPr>
                <w:rFonts w:cs="Amareddine Book"/>
                <w:sz w:val="20"/>
                <w:szCs w:val="20"/>
                <w:rtl/>
              </w:rPr>
            </w:pPr>
          </w:p>
          <w:p w14:paraId="14095BBC" w14:textId="77777777" w:rsidR="001B191B" w:rsidRDefault="001B191B" w:rsidP="00C60BE3">
            <w:pPr>
              <w:pStyle w:val="ListParagraph"/>
              <w:bidi/>
              <w:ind w:left="210" w:hanging="150"/>
              <w:jc w:val="center"/>
              <w:rPr>
                <w:rFonts w:cs="Amareddine Book"/>
                <w:sz w:val="20"/>
                <w:szCs w:val="20"/>
                <w:rtl/>
              </w:rPr>
            </w:pPr>
          </w:p>
          <w:p w14:paraId="0C3817F7" w14:textId="4610EBA0" w:rsidR="001B191B" w:rsidRPr="00C60BE3" w:rsidRDefault="001B191B" w:rsidP="000305B8">
            <w:pPr>
              <w:pStyle w:val="ListParagraph"/>
              <w:bidi/>
              <w:ind w:left="75" w:hanging="15"/>
              <w:jc w:val="center"/>
              <w:rPr>
                <w:rFonts w:cs="Amareddine Book"/>
                <w:b/>
                <w:bCs/>
                <w:sz w:val="20"/>
                <w:szCs w:val="20"/>
                <w:rtl/>
              </w:rPr>
            </w:pPr>
            <w:r w:rsidRPr="00C60BE3">
              <w:rPr>
                <w:rFonts w:cs="Amareddine Book" w:hint="cs"/>
                <w:b/>
                <w:bCs/>
                <w:rtl/>
              </w:rPr>
              <w:t>حسب بطاقة الوصف الوظيفي</w:t>
            </w:r>
          </w:p>
        </w:tc>
      </w:tr>
      <w:tr w:rsidR="001B191B" w:rsidRPr="003C4C3A" w14:paraId="6D8F50A8" w14:textId="77777777" w:rsidTr="00B91E90">
        <w:trPr>
          <w:trHeight w:val="656"/>
          <w:jc w:val="center"/>
        </w:trPr>
        <w:tc>
          <w:tcPr>
            <w:tcW w:w="613" w:type="dxa"/>
          </w:tcPr>
          <w:p w14:paraId="656C32F6" w14:textId="2E5E251F" w:rsidR="001B191B" w:rsidRPr="00264DEB" w:rsidRDefault="001B191B" w:rsidP="00264DEB">
            <w:pPr>
              <w:tabs>
                <w:tab w:val="right" w:pos="0"/>
              </w:tabs>
              <w:ind w:right="61"/>
              <w:jc w:val="center"/>
              <w:rPr>
                <w:rFonts w:cs="Calibri"/>
                <w:b/>
                <w:bCs/>
                <w:sz w:val="20"/>
                <w:szCs w:val="20"/>
                <w:rtl/>
                <w:lang w:bidi="ar-JO"/>
              </w:rPr>
            </w:pPr>
            <w:r>
              <w:rPr>
                <w:rFonts w:cs="Calibri" w:hint="cs"/>
                <w:b/>
                <w:bCs/>
                <w:sz w:val="20"/>
                <w:szCs w:val="20"/>
                <w:rtl/>
                <w:lang w:bidi="ar-JO"/>
              </w:rPr>
              <w:t>2-</w:t>
            </w:r>
          </w:p>
        </w:tc>
        <w:tc>
          <w:tcPr>
            <w:tcW w:w="1042" w:type="dxa"/>
          </w:tcPr>
          <w:p w14:paraId="3E7B85F7" w14:textId="34374927" w:rsidR="001B191B" w:rsidRDefault="001B191B" w:rsidP="00F54799">
            <w:pPr>
              <w:bidi/>
              <w:jc w:val="center"/>
              <w:rPr>
                <w:b/>
                <w:bCs/>
                <w:sz w:val="20"/>
                <w:szCs w:val="20"/>
                <w:rtl/>
                <w:lang w:bidi="ar-JO"/>
              </w:rPr>
            </w:pPr>
          </w:p>
          <w:p w14:paraId="47FE2C84" w14:textId="77777777" w:rsidR="00B91E90" w:rsidRPr="00B91E90" w:rsidRDefault="00B91E90" w:rsidP="00B91E90">
            <w:pPr>
              <w:bidi/>
              <w:jc w:val="center"/>
              <w:rPr>
                <w:b/>
                <w:bCs/>
                <w:sz w:val="14"/>
                <w:szCs w:val="14"/>
                <w:rtl/>
                <w:lang w:bidi="ar-JO"/>
              </w:rPr>
            </w:pPr>
          </w:p>
          <w:p w14:paraId="02EBFDD5" w14:textId="3EE3A69C" w:rsidR="001B191B" w:rsidRPr="003C4C3A" w:rsidRDefault="001B191B" w:rsidP="00F54799">
            <w:pPr>
              <w:bidi/>
              <w:jc w:val="center"/>
              <w:rPr>
                <w:rFonts w:cs="Amareddine Book"/>
                <w:b/>
                <w:bCs/>
                <w:sz w:val="20"/>
                <w:szCs w:val="20"/>
                <w:rtl/>
                <w:lang w:bidi="ar-JO"/>
              </w:rPr>
            </w:pPr>
            <w:r w:rsidRPr="003C4C3A">
              <w:rPr>
                <w:rFonts w:cs="Amareddine Book" w:hint="cs"/>
                <w:b/>
                <w:bCs/>
                <w:sz w:val="20"/>
                <w:szCs w:val="20"/>
                <w:rtl/>
                <w:lang w:bidi="ar-JO"/>
              </w:rPr>
              <w:t>مبرمج</w:t>
            </w:r>
          </w:p>
        </w:tc>
        <w:tc>
          <w:tcPr>
            <w:tcW w:w="2023" w:type="dxa"/>
          </w:tcPr>
          <w:p w14:paraId="3AF06AA0" w14:textId="77777777" w:rsidR="00B91E90" w:rsidRDefault="00B91E90" w:rsidP="003C4C3A">
            <w:pPr>
              <w:bidi/>
              <w:jc w:val="center"/>
              <w:rPr>
                <w:rFonts w:cs="Amareddine Book"/>
                <w:rtl/>
              </w:rPr>
            </w:pPr>
          </w:p>
          <w:p w14:paraId="36F79D75" w14:textId="6047BB7C" w:rsidR="001B191B" w:rsidRPr="003C4C3A" w:rsidRDefault="001B191B" w:rsidP="00B91E90">
            <w:pPr>
              <w:bidi/>
              <w:jc w:val="center"/>
              <w:rPr>
                <w:rFonts w:cs="Amareddine Book"/>
                <w:b/>
                <w:bCs/>
                <w:sz w:val="20"/>
                <w:szCs w:val="20"/>
                <w:rtl/>
              </w:rPr>
            </w:pPr>
            <w:r w:rsidRPr="003C4C3A">
              <w:rPr>
                <w:rFonts w:cs="Amareddine Book"/>
                <w:rtl/>
              </w:rPr>
              <w:t>بكالوريوس</w:t>
            </w:r>
          </w:p>
          <w:p w14:paraId="7540B6F4" w14:textId="77777777" w:rsidR="001B191B" w:rsidRDefault="00B91E90" w:rsidP="003C4C3A">
            <w:pPr>
              <w:bidi/>
              <w:jc w:val="center"/>
              <w:rPr>
                <w:rFonts w:cs="Amareddine Book"/>
                <w:b/>
                <w:bCs/>
                <w:sz w:val="20"/>
                <w:szCs w:val="20"/>
                <w:rtl/>
                <w:lang w:bidi="ar-JO"/>
              </w:rPr>
            </w:pPr>
            <w:r>
              <w:rPr>
                <w:rFonts w:cs="Amareddine Book" w:hint="cs"/>
                <w:b/>
                <w:bCs/>
                <w:sz w:val="20"/>
                <w:szCs w:val="20"/>
                <w:rtl/>
                <w:lang w:bidi="ar-JO"/>
              </w:rPr>
              <w:t xml:space="preserve">علوم الحاسب الآلي </w:t>
            </w:r>
          </w:p>
          <w:p w14:paraId="62E982B9" w14:textId="6EC77782" w:rsidR="00B91E90" w:rsidRPr="003C4C3A" w:rsidRDefault="00B91E90" w:rsidP="00B91E90">
            <w:pPr>
              <w:bidi/>
              <w:jc w:val="center"/>
              <w:rPr>
                <w:rFonts w:cs="Amareddine Book"/>
                <w:b/>
                <w:bCs/>
                <w:sz w:val="20"/>
                <w:szCs w:val="20"/>
                <w:rtl/>
                <w:lang w:bidi="ar-JO"/>
              </w:rPr>
            </w:pPr>
          </w:p>
        </w:tc>
        <w:tc>
          <w:tcPr>
            <w:tcW w:w="272" w:type="dxa"/>
            <w:vMerge/>
          </w:tcPr>
          <w:p w14:paraId="3348CE19" w14:textId="5281BBAC" w:rsidR="001B191B" w:rsidRPr="003C4C3A" w:rsidRDefault="001B191B" w:rsidP="003C4C3A">
            <w:pPr>
              <w:bidi/>
              <w:jc w:val="center"/>
              <w:rPr>
                <w:rFonts w:cs="Amareddine Book"/>
                <w:b/>
                <w:bCs/>
                <w:sz w:val="20"/>
                <w:szCs w:val="20"/>
                <w:rtl/>
              </w:rPr>
            </w:pPr>
          </w:p>
        </w:tc>
        <w:tc>
          <w:tcPr>
            <w:tcW w:w="899" w:type="dxa"/>
            <w:vMerge/>
          </w:tcPr>
          <w:p w14:paraId="0B175539" w14:textId="12FC4821" w:rsidR="001B191B" w:rsidRPr="003C4C3A" w:rsidRDefault="001B191B" w:rsidP="003C4C3A">
            <w:pPr>
              <w:bidi/>
              <w:jc w:val="center"/>
              <w:rPr>
                <w:rFonts w:cs="Amareddine Book"/>
                <w:b/>
                <w:bCs/>
                <w:sz w:val="20"/>
                <w:szCs w:val="20"/>
                <w:rtl/>
                <w:lang w:bidi="ar-JO"/>
              </w:rPr>
            </w:pPr>
          </w:p>
        </w:tc>
        <w:tc>
          <w:tcPr>
            <w:tcW w:w="828" w:type="dxa"/>
            <w:vMerge/>
          </w:tcPr>
          <w:p w14:paraId="4A3791D6" w14:textId="43C39861" w:rsidR="001B191B" w:rsidRPr="003C4C3A" w:rsidRDefault="001B191B" w:rsidP="003C4C3A">
            <w:pPr>
              <w:bidi/>
              <w:jc w:val="center"/>
              <w:rPr>
                <w:rFonts w:cs="Amareddine Book"/>
                <w:b/>
                <w:bCs/>
                <w:sz w:val="20"/>
                <w:szCs w:val="20"/>
                <w:rtl/>
                <w:lang w:bidi="ar-JO"/>
              </w:rPr>
            </w:pPr>
          </w:p>
        </w:tc>
        <w:tc>
          <w:tcPr>
            <w:tcW w:w="787" w:type="dxa"/>
          </w:tcPr>
          <w:p w14:paraId="01132DD4" w14:textId="77777777" w:rsidR="001B191B" w:rsidRDefault="001B191B" w:rsidP="003C4C3A">
            <w:pPr>
              <w:bidi/>
              <w:jc w:val="center"/>
              <w:rPr>
                <w:rFonts w:cs="Amareddine Book"/>
                <w:b/>
                <w:bCs/>
                <w:sz w:val="20"/>
                <w:szCs w:val="20"/>
                <w:rtl/>
                <w:lang w:bidi="ar-JO"/>
              </w:rPr>
            </w:pPr>
          </w:p>
          <w:p w14:paraId="278C9E61" w14:textId="77777777" w:rsidR="001B191B" w:rsidRDefault="001B191B" w:rsidP="00806D39">
            <w:pPr>
              <w:bidi/>
              <w:jc w:val="center"/>
              <w:rPr>
                <w:rFonts w:cs="Amareddine Book"/>
                <w:b/>
                <w:bCs/>
                <w:sz w:val="20"/>
                <w:szCs w:val="20"/>
                <w:rtl/>
                <w:lang w:bidi="ar-JO"/>
              </w:rPr>
            </w:pPr>
          </w:p>
          <w:p w14:paraId="192D31C5" w14:textId="57D1D2B0" w:rsidR="001B191B" w:rsidRPr="003C4C3A" w:rsidRDefault="001B191B" w:rsidP="00806D39">
            <w:pPr>
              <w:bidi/>
              <w:jc w:val="center"/>
              <w:rPr>
                <w:rFonts w:cs="Amareddine Book"/>
                <w:b/>
                <w:bCs/>
                <w:sz w:val="20"/>
                <w:szCs w:val="20"/>
                <w:rtl/>
                <w:lang w:bidi="ar-JO"/>
              </w:rPr>
            </w:pPr>
            <w:r w:rsidRPr="003C4C3A">
              <w:rPr>
                <w:rFonts w:cs="Amareddine Book" w:hint="cs"/>
                <w:b/>
                <w:bCs/>
                <w:sz w:val="20"/>
                <w:szCs w:val="20"/>
                <w:rtl/>
                <w:lang w:bidi="ar-JO"/>
              </w:rPr>
              <w:t>1</w:t>
            </w:r>
          </w:p>
        </w:tc>
        <w:tc>
          <w:tcPr>
            <w:tcW w:w="2096" w:type="dxa"/>
          </w:tcPr>
          <w:p w14:paraId="644531FC" w14:textId="0BE29D64" w:rsidR="001B191B" w:rsidRPr="003C4C3A" w:rsidRDefault="0044358D" w:rsidP="0044358D">
            <w:pPr>
              <w:pStyle w:val="ListParagraph"/>
              <w:bidi/>
              <w:ind w:left="45" w:firstLine="15"/>
              <w:jc w:val="highKashida"/>
              <w:rPr>
                <w:rFonts w:cs="Amareddine Book"/>
                <w:sz w:val="20"/>
                <w:szCs w:val="20"/>
              </w:rPr>
            </w:pPr>
            <w:r>
              <w:rPr>
                <w:rFonts w:cs="Amareddine Book" w:hint="cs"/>
                <w:sz w:val="20"/>
                <w:szCs w:val="20"/>
                <w:rtl/>
              </w:rPr>
              <w:t>خبرة عملية في مجال البرمجة لا تقل عن (</w:t>
            </w:r>
            <w:r>
              <w:rPr>
                <w:rFonts w:cs="Calibri" w:hint="cs"/>
                <w:sz w:val="20"/>
                <w:szCs w:val="20"/>
                <w:rtl/>
              </w:rPr>
              <w:t>5</w:t>
            </w:r>
            <w:r>
              <w:rPr>
                <w:rFonts w:cs="Amareddine Book" w:hint="cs"/>
                <w:sz w:val="20"/>
                <w:szCs w:val="20"/>
                <w:rtl/>
              </w:rPr>
              <w:t>) سنوات</w:t>
            </w:r>
          </w:p>
        </w:tc>
        <w:tc>
          <w:tcPr>
            <w:tcW w:w="3096" w:type="dxa"/>
            <w:vMerge/>
          </w:tcPr>
          <w:p w14:paraId="1E420421" w14:textId="1CBBB944" w:rsidR="001B191B" w:rsidRPr="003C4C3A" w:rsidRDefault="001B191B" w:rsidP="00D20D1E">
            <w:pPr>
              <w:pStyle w:val="ListParagraph"/>
              <w:bidi/>
              <w:ind w:left="60"/>
              <w:jc w:val="center"/>
              <w:rPr>
                <w:rFonts w:cs="Amareddine Book"/>
                <w:sz w:val="20"/>
                <w:szCs w:val="20"/>
              </w:rPr>
            </w:pPr>
          </w:p>
        </w:tc>
        <w:tc>
          <w:tcPr>
            <w:tcW w:w="1194" w:type="dxa"/>
            <w:vMerge/>
          </w:tcPr>
          <w:p w14:paraId="75DAFFAC" w14:textId="2A5F1F57" w:rsidR="001B191B" w:rsidRPr="003C4C3A" w:rsidRDefault="001B191B" w:rsidP="003C4C3A">
            <w:pPr>
              <w:pStyle w:val="ListParagraph"/>
              <w:bidi/>
              <w:ind w:left="210" w:hanging="150"/>
              <w:jc w:val="center"/>
              <w:rPr>
                <w:rFonts w:cs="Amareddine Book"/>
                <w:sz w:val="20"/>
                <w:szCs w:val="20"/>
              </w:rPr>
            </w:pPr>
          </w:p>
        </w:tc>
      </w:tr>
      <w:tr w:rsidR="001B191B" w:rsidRPr="003C4C3A" w14:paraId="4D5B94EC" w14:textId="77777777" w:rsidTr="00E904BB">
        <w:trPr>
          <w:trHeight w:val="998"/>
          <w:jc w:val="center"/>
        </w:trPr>
        <w:tc>
          <w:tcPr>
            <w:tcW w:w="613" w:type="dxa"/>
          </w:tcPr>
          <w:p w14:paraId="20554206" w14:textId="77777777" w:rsidR="001B191B" w:rsidRDefault="001B191B" w:rsidP="00264DEB">
            <w:pPr>
              <w:tabs>
                <w:tab w:val="right" w:pos="0"/>
              </w:tabs>
              <w:ind w:right="61"/>
              <w:jc w:val="center"/>
              <w:rPr>
                <w:rFonts w:cs="Calibri"/>
                <w:b/>
                <w:bCs/>
                <w:sz w:val="20"/>
                <w:szCs w:val="20"/>
                <w:rtl/>
                <w:lang w:bidi="ar-JO"/>
              </w:rPr>
            </w:pPr>
            <w:r>
              <w:rPr>
                <w:rFonts w:cs="Calibri" w:hint="cs"/>
                <w:b/>
                <w:bCs/>
                <w:sz w:val="20"/>
                <w:szCs w:val="20"/>
                <w:rtl/>
                <w:lang w:bidi="ar-JO"/>
              </w:rPr>
              <w:t>3-</w:t>
            </w:r>
          </w:p>
          <w:p w14:paraId="6C8C9EC1" w14:textId="6FD02CD8" w:rsidR="00B91E90" w:rsidRPr="00264DEB" w:rsidRDefault="00B91E90" w:rsidP="00264DEB">
            <w:pPr>
              <w:tabs>
                <w:tab w:val="right" w:pos="0"/>
              </w:tabs>
              <w:ind w:right="61"/>
              <w:jc w:val="center"/>
              <w:rPr>
                <w:rFonts w:cs="Calibri"/>
                <w:b/>
                <w:bCs/>
                <w:sz w:val="20"/>
                <w:szCs w:val="20"/>
                <w:rtl/>
                <w:lang w:bidi="ar-JO"/>
              </w:rPr>
            </w:pPr>
          </w:p>
        </w:tc>
        <w:tc>
          <w:tcPr>
            <w:tcW w:w="1042" w:type="dxa"/>
          </w:tcPr>
          <w:p w14:paraId="204E1D8B" w14:textId="77777777" w:rsidR="00B91E90" w:rsidRDefault="00B91E90" w:rsidP="00F54799">
            <w:pPr>
              <w:bidi/>
              <w:jc w:val="center"/>
              <w:rPr>
                <w:rFonts w:cs="Amareddine Book"/>
                <w:b/>
                <w:bCs/>
                <w:sz w:val="20"/>
                <w:szCs w:val="20"/>
                <w:rtl/>
                <w:lang w:bidi="ar-JO"/>
              </w:rPr>
            </w:pPr>
          </w:p>
          <w:p w14:paraId="69B3534A" w14:textId="7A080253" w:rsidR="001B191B" w:rsidRPr="003C4C3A" w:rsidRDefault="001B191B" w:rsidP="00B91E90">
            <w:pPr>
              <w:bidi/>
              <w:jc w:val="center"/>
              <w:rPr>
                <w:rFonts w:cs="Amareddine Book"/>
                <w:b/>
                <w:bCs/>
                <w:sz w:val="20"/>
                <w:szCs w:val="20"/>
                <w:rtl/>
                <w:lang w:bidi="ar-JO"/>
              </w:rPr>
            </w:pPr>
            <w:r w:rsidRPr="003C4C3A">
              <w:rPr>
                <w:rFonts w:cs="Amareddine Book" w:hint="cs"/>
                <w:b/>
                <w:bCs/>
                <w:sz w:val="20"/>
                <w:szCs w:val="20"/>
                <w:rtl/>
                <w:lang w:bidi="ar-JO"/>
              </w:rPr>
              <w:t>محلل نظم مساعد</w:t>
            </w:r>
          </w:p>
        </w:tc>
        <w:tc>
          <w:tcPr>
            <w:tcW w:w="2023" w:type="dxa"/>
          </w:tcPr>
          <w:p w14:paraId="51064EC0" w14:textId="77777777" w:rsidR="00B91E90" w:rsidRDefault="00B91E90" w:rsidP="003C4C3A">
            <w:pPr>
              <w:bidi/>
              <w:jc w:val="center"/>
              <w:rPr>
                <w:rFonts w:cs="Amareddine Book"/>
                <w:rtl/>
              </w:rPr>
            </w:pPr>
          </w:p>
          <w:p w14:paraId="569E41DB" w14:textId="7CFEAB80" w:rsidR="001B191B" w:rsidRPr="003C4C3A" w:rsidRDefault="001B191B" w:rsidP="00B91E90">
            <w:pPr>
              <w:bidi/>
              <w:jc w:val="center"/>
              <w:rPr>
                <w:rFonts w:cs="Amareddine Book"/>
                <w:b/>
                <w:bCs/>
                <w:sz w:val="20"/>
                <w:szCs w:val="20"/>
                <w:rtl/>
                <w:lang w:bidi="ar-JO"/>
              </w:rPr>
            </w:pPr>
            <w:r w:rsidRPr="003C4C3A">
              <w:rPr>
                <w:rFonts w:cs="Amareddine Book"/>
                <w:rtl/>
              </w:rPr>
              <w:t>بكالوريوس</w:t>
            </w:r>
          </w:p>
          <w:p w14:paraId="50685C0D" w14:textId="39DFF85C" w:rsidR="001B191B" w:rsidRPr="003C4C3A" w:rsidRDefault="00B91E90" w:rsidP="003C4C3A">
            <w:pPr>
              <w:bidi/>
              <w:jc w:val="center"/>
              <w:rPr>
                <w:rFonts w:cs="Amareddine Book"/>
                <w:b/>
                <w:bCs/>
                <w:sz w:val="20"/>
                <w:szCs w:val="20"/>
                <w:rtl/>
                <w:lang w:bidi="ar-JO"/>
              </w:rPr>
            </w:pPr>
            <w:r>
              <w:rPr>
                <w:rFonts w:cs="Amareddine Book" w:hint="cs"/>
                <w:b/>
                <w:bCs/>
                <w:sz w:val="20"/>
                <w:szCs w:val="20"/>
                <w:rtl/>
                <w:lang w:bidi="ar-JO"/>
              </w:rPr>
              <w:t xml:space="preserve">علوم الحاسب الآلي </w:t>
            </w:r>
          </w:p>
        </w:tc>
        <w:tc>
          <w:tcPr>
            <w:tcW w:w="272" w:type="dxa"/>
            <w:vMerge/>
          </w:tcPr>
          <w:p w14:paraId="4EA031D1" w14:textId="5609A294" w:rsidR="001B191B" w:rsidRPr="003C4C3A" w:rsidRDefault="001B191B" w:rsidP="003C4C3A">
            <w:pPr>
              <w:bidi/>
              <w:jc w:val="center"/>
              <w:rPr>
                <w:rFonts w:cs="Amareddine Book"/>
                <w:b/>
                <w:bCs/>
                <w:sz w:val="20"/>
                <w:szCs w:val="20"/>
                <w:rtl/>
                <w:lang w:bidi="ar-JO"/>
              </w:rPr>
            </w:pPr>
          </w:p>
        </w:tc>
        <w:tc>
          <w:tcPr>
            <w:tcW w:w="899" w:type="dxa"/>
            <w:vMerge/>
          </w:tcPr>
          <w:p w14:paraId="72A4099F" w14:textId="09B6E8C6" w:rsidR="001B191B" w:rsidRPr="003C4C3A" w:rsidRDefault="001B191B" w:rsidP="003C4C3A">
            <w:pPr>
              <w:bidi/>
              <w:jc w:val="center"/>
              <w:rPr>
                <w:rFonts w:cs="Amareddine Book"/>
                <w:b/>
                <w:bCs/>
                <w:sz w:val="20"/>
                <w:szCs w:val="20"/>
                <w:rtl/>
                <w:lang w:bidi="ar-JO"/>
              </w:rPr>
            </w:pPr>
          </w:p>
        </w:tc>
        <w:tc>
          <w:tcPr>
            <w:tcW w:w="828" w:type="dxa"/>
            <w:vMerge/>
          </w:tcPr>
          <w:p w14:paraId="20E77396" w14:textId="41B99888" w:rsidR="001B191B" w:rsidRPr="003C4C3A" w:rsidRDefault="001B191B" w:rsidP="003C4C3A">
            <w:pPr>
              <w:bidi/>
              <w:jc w:val="center"/>
              <w:rPr>
                <w:rFonts w:cs="Amareddine Book"/>
                <w:b/>
                <w:bCs/>
                <w:sz w:val="20"/>
                <w:szCs w:val="20"/>
                <w:rtl/>
                <w:lang w:bidi="ar-JO"/>
              </w:rPr>
            </w:pPr>
          </w:p>
        </w:tc>
        <w:tc>
          <w:tcPr>
            <w:tcW w:w="787" w:type="dxa"/>
          </w:tcPr>
          <w:p w14:paraId="42479285" w14:textId="77777777" w:rsidR="001B191B" w:rsidRDefault="001B191B" w:rsidP="003C4C3A">
            <w:pPr>
              <w:bidi/>
              <w:jc w:val="center"/>
              <w:rPr>
                <w:rFonts w:cs="Amareddine Book"/>
                <w:b/>
                <w:bCs/>
                <w:sz w:val="20"/>
                <w:szCs w:val="20"/>
                <w:rtl/>
                <w:lang w:bidi="ar-JO"/>
              </w:rPr>
            </w:pPr>
          </w:p>
          <w:p w14:paraId="1A120BC7" w14:textId="58A4B884" w:rsidR="001B191B" w:rsidRPr="003C4C3A" w:rsidRDefault="001B191B" w:rsidP="00806D39">
            <w:pPr>
              <w:bidi/>
              <w:jc w:val="center"/>
              <w:rPr>
                <w:rFonts w:cs="Amareddine Book"/>
                <w:b/>
                <w:bCs/>
                <w:sz w:val="20"/>
                <w:szCs w:val="20"/>
                <w:rtl/>
                <w:lang w:bidi="ar-JO"/>
              </w:rPr>
            </w:pPr>
            <w:r w:rsidRPr="003C4C3A">
              <w:rPr>
                <w:rFonts w:cs="Amareddine Book" w:hint="cs"/>
                <w:b/>
                <w:bCs/>
                <w:sz w:val="20"/>
                <w:szCs w:val="20"/>
                <w:rtl/>
                <w:lang w:bidi="ar-JO"/>
              </w:rPr>
              <w:t>1</w:t>
            </w:r>
          </w:p>
        </w:tc>
        <w:tc>
          <w:tcPr>
            <w:tcW w:w="2096" w:type="dxa"/>
          </w:tcPr>
          <w:p w14:paraId="5EAEE53D" w14:textId="4E5E8B72" w:rsidR="001B191B" w:rsidRPr="003C4C3A" w:rsidRDefault="001B191B" w:rsidP="00FC1E1A">
            <w:pPr>
              <w:pStyle w:val="ListParagraph"/>
              <w:bidi/>
              <w:ind w:left="120" w:hanging="60"/>
              <w:jc w:val="highKashida"/>
              <w:rPr>
                <w:rFonts w:cs="Amareddine Book"/>
                <w:sz w:val="20"/>
                <w:szCs w:val="20"/>
                <w:rtl/>
              </w:rPr>
            </w:pPr>
            <w:r>
              <w:rPr>
                <w:rFonts w:cs="Amareddine Book" w:hint="cs"/>
                <w:sz w:val="20"/>
                <w:szCs w:val="20"/>
                <w:rtl/>
              </w:rPr>
              <w:t xml:space="preserve">  </w:t>
            </w:r>
            <w:r w:rsidRPr="00FC1E1A">
              <w:rPr>
                <w:rFonts w:cs="Amareddine Book"/>
                <w:sz w:val="20"/>
                <w:szCs w:val="20"/>
                <w:rtl/>
              </w:rPr>
              <w:t xml:space="preserve">خبرة عملية في مجال الأنظمة والخدمات الإلكترونية وأنظمة </w:t>
            </w:r>
            <w:r w:rsidRPr="00FC1E1A">
              <w:rPr>
                <w:rFonts w:cs="Amareddine Book" w:hint="cs"/>
                <w:sz w:val="20"/>
                <w:szCs w:val="20"/>
                <w:rtl/>
              </w:rPr>
              <w:t>التشغيل</w:t>
            </w:r>
            <w:r>
              <w:rPr>
                <w:rFonts w:cs="Amareddine Book" w:hint="cs"/>
                <w:sz w:val="20"/>
                <w:szCs w:val="20"/>
                <w:rtl/>
              </w:rPr>
              <w:t xml:space="preserve"> </w:t>
            </w:r>
            <w:r w:rsidR="000D4D70">
              <w:rPr>
                <w:rFonts w:cs="Amareddine Book" w:hint="cs"/>
                <w:sz w:val="20"/>
                <w:szCs w:val="20"/>
                <w:rtl/>
              </w:rPr>
              <w:t>لا تقل عن سنة واحدة</w:t>
            </w:r>
            <w:r>
              <w:rPr>
                <w:rFonts w:cs="Amareddine Book" w:hint="cs"/>
                <w:sz w:val="20"/>
                <w:szCs w:val="20"/>
                <w:rtl/>
              </w:rPr>
              <w:t>.</w:t>
            </w:r>
          </w:p>
        </w:tc>
        <w:tc>
          <w:tcPr>
            <w:tcW w:w="3096" w:type="dxa"/>
          </w:tcPr>
          <w:p w14:paraId="0D3B7476" w14:textId="73712811" w:rsidR="001B191B" w:rsidRPr="00F54799" w:rsidRDefault="001B191B" w:rsidP="00F54799">
            <w:pPr>
              <w:pStyle w:val="ListParagraph"/>
              <w:numPr>
                <w:ilvl w:val="0"/>
                <w:numId w:val="19"/>
              </w:numPr>
              <w:bidi/>
              <w:ind w:left="135" w:hanging="90"/>
              <w:jc w:val="lowKashida"/>
              <w:rPr>
                <w:rFonts w:cs="Amareddine Book"/>
                <w:sz w:val="20"/>
                <w:szCs w:val="20"/>
                <w:rtl/>
              </w:rPr>
            </w:pPr>
            <w:r w:rsidRPr="00F54799">
              <w:rPr>
                <w:rFonts w:cs="Amareddine Book" w:hint="cs"/>
                <w:sz w:val="20"/>
                <w:szCs w:val="20"/>
                <w:rtl/>
              </w:rPr>
              <w:t xml:space="preserve">ان يكون حاصل على </w:t>
            </w:r>
            <w:r w:rsidRPr="00F54799">
              <w:rPr>
                <w:rFonts w:cs="Amareddine Book"/>
                <w:sz w:val="20"/>
                <w:szCs w:val="20"/>
                <w:rtl/>
              </w:rPr>
              <w:t xml:space="preserve">دورة تدريبية </w:t>
            </w:r>
            <w:r w:rsidRPr="00F54799">
              <w:rPr>
                <w:rFonts w:cs="Amareddine Book" w:hint="cs"/>
                <w:sz w:val="20"/>
                <w:szCs w:val="20"/>
                <w:rtl/>
              </w:rPr>
              <w:t>متخصصة في</w:t>
            </w:r>
            <w:r w:rsidRPr="00F54799">
              <w:rPr>
                <w:rFonts w:cs="Amareddine Book"/>
                <w:sz w:val="20"/>
                <w:szCs w:val="20"/>
                <w:rtl/>
              </w:rPr>
              <w:t xml:space="preserve"> مجال </w:t>
            </w:r>
            <w:r w:rsidRPr="00F54799">
              <w:rPr>
                <w:rFonts w:cs="Amareddine Book" w:hint="cs"/>
                <w:sz w:val="20"/>
                <w:szCs w:val="20"/>
                <w:rtl/>
              </w:rPr>
              <w:t>الوظيفة المطلوبة لا تقل مدتها عن (20) ساعة تدريبية.</w:t>
            </w:r>
          </w:p>
        </w:tc>
        <w:tc>
          <w:tcPr>
            <w:tcW w:w="1194" w:type="dxa"/>
            <w:vMerge/>
          </w:tcPr>
          <w:p w14:paraId="415AA43D" w14:textId="65A53051" w:rsidR="001B191B" w:rsidRPr="003C4C3A" w:rsidRDefault="001B191B" w:rsidP="003C4C3A">
            <w:pPr>
              <w:pStyle w:val="ListParagraph"/>
              <w:bidi/>
              <w:ind w:left="210" w:hanging="150"/>
              <w:jc w:val="center"/>
              <w:rPr>
                <w:rFonts w:cs="Amareddine Book"/>
                <w:sz w:val="20"/>
                <w:szCs w:val="20"/>
                <w:rtl/>
              </w:rPr>
            </w:pPr>
          </w:p>
        </w:tc>
      </w:tr>
    </w:tbl>
    <w:p w14:paraId="6C6D8FDD" w14:textId="7571AA1D" w:rsidR="00B64A28" w:rsidRPr="003C4C3A" w:rsidRDefault="00B06679" w:rsidP="00245825">
      <w:pPr>
        <w:pStyle w:val="ListParagraph"/>
        <w:numPr>
          <w:ilvl w:val="0"/>
          <w:numId w:val="3"/>
        </w:numPr>
        <w:bidi/>
        <w:rPr>
          <w:rFonts w:cs="Amareddine Book"/>
          <w:b/>
          <w:bCs/>
          <w:sz w:val="24"/>
          <w:szCs w:val="24"/>
          <w:lang w:bidi="ar-JO"/>
        </w:rPr>
      </w:pPr>
      <w:r w:rsidRPr="003C4C3A">
        <w:rPr>
          <w:rFonts w:cs="Amareddine Book" w:hint="cs"/>
          <w:b/>
          <w:bCs/>
          <w:sz w:val="24"/>
          <w:szCs w:val="24"/>
          <w:rtl/>
          <w:lang w:bidi="ar-JO"/>
        </w:rPr>
        <w:t>الشروط العامة للتقدم للوظيفة:</w:t>
      </w:r>
    </w:p>
    <w:p w14:paraId="124398D4" w14:textId="52C5C528" w:rsidR="00425B3B" w:rsidRDefault="00425B3B" w:rsidP="00851419">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Pr>
          <w:rFonts w:asciiTheme="minorBidi" w:eastAsia="Times New Roman" w:hAnsiTheme="minorBidi" w:cs="Amareddine Book" w:hint="cs"/>
          <w:noProof/>
          <w:sz w:val="24"/>
          <w:szCs w:val="24"/>
          <w:rtl/>
          <w:lang w:eastAsia="ar-SA" w:bidi="ar-JO"/>
        </w:rPr>
        <w:t>ان يكون اردني الجنسية.</w:t>
      </w:r>
    </w:p>
    <w:p w14:paraId="2FDA9B44" w14:textId="082982DA" w:rsidR="00425B3B" w:rsidRDefault="00425B3B" w:rsidP="00425B3B">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Pr>
          <w:rFonts w:asciiTheme="minorBidi" w:eastAsia="Times New Roman" w:hAnsiTheme="minorBidi" w:cs="Amareddine Book" w:hint="cs"/>
          <w:noProof/>
          <w:sz w:val="24"/>
          <w:szCs w:val="24"/>
          <w:rtl/>
          <w:lang w:eastAsia="ar-SA" w:bidi="ar-JO"/>
        </w:rPr>
        <w:t>ان يكون غير محكوم بجنحة او جناية مخلة بالشرف او الأمانة او الاخلاق او الاداب العامة.</w:t>
      </w:r>
    </w:p>
    <w:p w14:paraId="51F91F64" w14:textId="38DEB4AB" w:rsidR="00425B3B" w:rsidRDefault="00425B3B" w:rsidP="00425B3B">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Pr>
          <w:rFonts w:asciiTheme="minorBidi" w:eastAsia="Times New Roman" w:hAnsiTheme="minorBidi" w:cs="Amareddine Book" w:hint="cs"/>
          <w:noProof/>
          <w:sz w:val="24"/>
          <w:szCs w:val="24"/>
          <w:rtl/>
          <w:lang w:eastAsia="ar-SA" w:bidi="ar-JO"/>
        </w:rPr>
        <w:t>الا يكون من المتقاعدين العسكريين او المدنيين او متقاعدي الضمان الاجتماعي.</w:t>
      </w:r>
    </w:p>
    <w:p w14:paraId="3074B738" w14:textId="382F4A24" w:rsidR="003C4C3A" w:rsidRDefault="00B06679" w:rsidP="00425B3B">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sidRPr="003C4C3A">
        <w:rPr>
          <w:rFonts w:asciiTheme="minorBidi" w:eastAsia="Times New Roman" w:hAnsiTheme="minorBidi" w:cs="Amareddine Book" w:hint="cs"/>
          <w:noProof/>
          <w:sz w:val="24"/>
          <w:szCs w:val="24"/>
          <w:rtl/>
          <w:lang w:eastAsia="ar-SA" w:bidi="ar-JO"/>
        </w:rPr>
        <w:t>ان لا</w:t>
      </w:r>
      <w:r w:rsidRPr="003C4C3A">
        <w:rPr>
          <w:rFonts w:asciiTheme="minorBidi" w:eastAsia="Times New Roman" w:hAnsiTheme="minorBidi" w:cs="Amareddine Book"/>
          <w:noProof/>
          <w:sz w:val="24"/>
          <w:szCs w:val="24"/>
          <w:rtl/>
          <w:lang w:eastAsia="ar-SA" w:bidi="ar-JO"/>
        </w:rPr>
        <w:t xml:space="preserve"> يكون شريكاً في شركة </w:t>
      </w:r>
      <w:r w:rsidRPr="003C4C3A">
        <w:rPr>
          <w:rFonts w:asciiTheme="minorBidi" w:eastAsia="Times New Roman" w:hAnsiTheme="minorBidi" w:cs="Amareddine Book" w:hint="cs"/>
          <w:noProof/>
          <w:sz w:val="24"/>
          <w:szCs w:val="24"/>
          <w:rtl/>
          <w:lang w:eastAsia="ar-SA" w:bidi="ar-JO"/>
        </w:rPr>
        <w:t>ت</w:t>
      </w:r>
      <w:r w:rsidRPr="003C4C3A">
        <w:rPr>
          <w:rFonts w:asciiTheme="minorBidi" w:eastAsia="Times New Roman" w:hAnsiTheme="minorBidi" w:cs="Amareddine Book"/>
          <w:noProof/>
          <w:sz w:val="24"/>
          <w:szCs w:val="24"/>
          <w:rtl/>
          <w:lang w:eastAsia="ar-SA" w:bidi="ar-JO"/>
        </w:rPr>
        <w:t>ضامن أو أن يشارك في إدارة أي شركة أو مالكاً لمؤسسة فردية أو مكتسباً صفة التاجر وف</w:t>
      </w:r>
      <w:r w:rsidRPr="003C4C3A">
        <w:rPr>
          <w:rFonts w:asciiTheme="minorBidi" w:eastAsia="Times New Roman" w:hAnsiTheme="minorBidi" w:cs="Amareddine Book" w:hint="cs"/>
          <w:noProof/>
          <w:sz w:val="24"/>
          <w:szCs w:val="24"/>
          <w:rtl/>
          <w:lang w:eastAsia="ar-SA" w:bidi="ar-JO"/>
        </w:rPr>
        <w:t>ق</w:t>
      </w:r>
      <w:r w:rsidRPr="003C4C3A">
        <w:rPr>
          <w:rFonts w:asciiTheme="minorBidi" w:eastAsia="Times New Roman" w:hAnsiTheme="minorBidi" w:cs="Amareddine Book"/>
          <w:noProof/>
          <w:sz w:val="24"/>
          <w:szCs w:val="24"/>
          <w:rtl/>
          <w:lang w:eastAsia="ar-SA" w:bidi="ar-JO"/>
        </w:rPr>
        <w:t xml:space="preserve"> أحكام قانون التجارة</w:t>
      </w:r>
      <w:r w:rsidRPr="003C4C3A">
        <w:rPr>
          <w:rFonts w:asciiTheme="minorBidi" w:eastAsia="Times New Roman" w:hAnsiTheme="minorBidi" w:cs="Amareddine Book"/>
          <w:noProof/>
          <w:sz w:val="24"/>
          <w:szCs w:val="24"/>
          <w:lang w:eastAsia="ar-SA" w:bidi="ar-JO"/>
        </w:rPr>
        <w:t>.</w:t>
      </w:r>
    </w:p>
    <w:p w14:paraId="093C0E44" w14:textId="5FFBE93E"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5E2FE59C" w14:textId="6E8875B3"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041840AD" w14:textId="3175EF03"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145F087B" w14:textId="1CD5079D"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3391DCF7" w14:textId="7DD6BBC7"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31EECF82" w14:textId="319B7EC7" w:rsidR="00F14D2F" w:rsidRDefault="00F14D2F" w:rsidP="00F14D2F">
      <w:pPr>
        <w:tabs>
          <w:tab w:val="right" w:pos="233"/>
        </w:tabs>
        <w:bidi/>
        <w:spacing w:after="0" w:line="240" w:lineRule="auto"/>
        <w:rPr>
          <w:rFonts w:asciiTheme="minorBidi" w:eastAsia="Times New Roman" w:hAnsiTheme="minorBidi" w:cs="Amareddine Book"/>
          <w:noProof/>
          <w:sz w:val="24"/>
          <w:szCs w:val="24"/>
          <w:rtl/>
          <w:lang w:eastAsia="ar-SA" w:bidi="ar-JO"/>
        </w:rPr>
      </w:pPr>
    </w:p>
    <w:p w14:paraId="355B55E3" w14:textId="77777777" w:rsidR="00F14D2F" w:rsidRDefault="00F14D2F" w:rsidP="00F14D2F">
      <w:pPr>
        <w:tabs>
          <w:tab w:val="right" w:pos="233"/>
        </w:tabs>
        <w:bidi/>
        <w:spacing w:after="0" w:line="240" w:lineRule="auto"/>
        <w:rPr>
          <w:rFonts w:asciiTheme="minorBidi" w:eastAsia="Times New Roman" w:hAnsiTheme="minorBidi" w:cs="Amareddine Book"/>
          <w:noProof/>
          <w:sz w:val="24"/>
          <w:szCs w:val="24"/>
          <w:lang w:eastAsia="ar-SA" w:bidi="ar-JO"/>
        </w:rPr>
      </w:pPr>
    </w:p>
    <w:p w14:paraId="3F890E4A" w14:textId="77777777" w:rsidR="00425B3B" w:rsidRPr="00851419" w:rsidRDefault="00425B3B" w:rsidP="00425B3B">
      <w:pPr>
        <w:tabs>
          <w:tab w:val="right" w:pos="233"/>
        </w:tabs>
        <w:bidi/>
        <w:spacing w:after="0" w:line="240" w:lineRule="auto"/>
        <w:ind w:left="720"/>
        <w:rPr>
          <w:rFonts w:asciiTheme="minorBidi" w:eastAsia="Times New Roman" w:hAnsiTheme="minorBidi" w:cs="Amareddine Book"/>
          <w:noProof/>
          <w:sz w:val="24"/>
          <w:szCs w:val="24"/>
          <w:lang w:eastAsia="ar-SA" w:bidi="ar-JO"/>
        </w:rPr>
      </w:pPr>
    </w:p>
    <w:p w14:paraId="399A3748" w14:textId="0740C8E3" w:rsidR="00B06679" w:rsidRPr="003C4C3A" w:rsidRDefault="00B06679" w:rsidP="00B06679">
      <w:pPr>
        <w:pStyle w:val="ListParagraph"/>
        <w:numPr>
          <w:ilvl w:val="0"/>
          <w:numId w:val="3"/>
        </w:numPr>
        <w:tabs>
          <w:tab w:val="right" w:pos="233"/>
        </w:tabs>
        <w:bidi/>
        <w:spacing w:after="0" w:line="240" w:lineRule="auto"/>
        <w:rPr>
          <w:rFonts w:asciiTheme="minorBidi" w:eastAsia="Times New Roman" w:hAnsiTheme="minorBidi" w:cs="Amareddine Book"/>
          <w:b/>
          <w:bCs/>
          <w:noProof/>
          <w:sz w:val="24"/>
          <w:szCs w:val="24"/>
          <w:u w:val="single"/>
          <w:lang w:eastAsia="ar-SA" w:bidi="ar-JO"/>
        </w:rPr>
      </w:pPr>
      <w:r w:rsidRPr="003C4C3A">
        <w:rPr>
          <w:rFonts w:asciiTheme="minorBidi" w:eastAsia="Times New Roman" w:hAnsiTheme="minorBidi" w:cs="Amareddine Book" w:hint="cs"/>
          <w:b/>
          <w:bCs/>
          <w:noProof/>
          <w:sz w:val="24"/>
          <w:szCs w:val="24"/>
          <w:u w:val="single"/>
          <w:rtl/>
          <w:lang w:eastAsia="ar-SA" w:bidi="ar-JO"/>
        </w:rPr>
        <w:t>الوثائق المطلوبة والتي ترفق الكترونياً مع طلب التوظيف ضمن ملف واحد بصيغة (</w:t>
      </w:r>
      <w:r w:rsidRPr="003C4C3A">
        <w:rPr>
          <w:rFonts w:ascii="Calibri" w:hAnsi="Calibri" w:cs="Amareddine Book"/>
          <w:b/>
          <w:bCs/>
          <w:sz w:val="24"/>
          <w:szCs w:val="24"/>
          <w:u w:val="single"/>
          <w:lang w:bidi="ar-JO"/>
        </w:rPr>
        <w:t>pdf</w:t>
      </w:r>
      <w:r w:rsidRPr="003C4C3A">
        <w:rPr>
          <w:rFonts w:asciiTheme="minorBidi" w:eastAsia="Times New Roman" w:hAnsiTheme="minorBidi" w:cs="Amareddine Book" w:hint="cs"/>
          <w:b/>
          <w:bCs/>
          <w:noProof/>
          <w:sz w:val="24"/>
          <w:szCs w:val="24"/>
          <w:u w:val="single"/>
          <w:rtl/>
          <w:lang w:eastAsia="ar-SA" w:bidi="ar-JO"/>
        </w:rPr>
        <w:t>).</w:t>
      </w:r>
    </w:p>
    <w:p w14:paraId="1CD21458" w14:textId="1BE5738E" w:rsidR="009A7526" w:rsidRDefault="009A7526" w:rsidP="00551D23">
      <w:pPr>
        <w:pStyle w:val="ListParagraph"/>
        <w:numPr>
          <w:ilvl w:val="0"/>
          <w:numId w:val="5"/>
        </w:numPr>
        <w:bidi/>
        <w:ind w:right="1530"/>
        <w:rPr>
          <w:rFonts w:cs="Amareddine Book"/>
          <w:sz w:val="24"/>
          <w:szCs w:val="24"/>
          <w:lang w:bidi="ar-JO"/>
        </w:rPr>
      </w:pPr>
      <w:r w:rsidRPr="003C4C3A">
        <w:rPr>
          <w:rFonts w:cs="Amareddine Book" w:hint="cs"/>
          <w:sz w:val="24"/>
          <w:szCs w:val="24"/>
          <w:rtl/>
          <w:lang w:bidi="ar-JO"/>
        </w:rPr>
        <w:t>صورة عن المؤهل العلمي.</w:t>
      </w:r>
    </w:p>
    <w:p w14:paraId="4C8EDE4F" w14:textId="77A68411" w:rsidR="0058692E" w:rsidRPr="00681A9B" w:rsidRDefault="0058692E" w:rsidP="00681A9B">
      <w:pPr>
        <w:pStyle w:val="ListParagraph"/>
        <w:numPr>
          <w:ilvl w:val="0"/>
          <w:numId w:val="5"/>
        </w:numPr>
        <w:bidi/>
        <w:rPr>
          <w:rFonts w:cs="Amareddine Book"/>
          <w:sz w:val="24"/>
          <w:szCs w:val="24"/>
          <w:lang w:bidi="ar-JO"/>
        </w:rPr>
      </w:pPr>
      <w:r>
        <w:rPr>
          <w:rFonts w:cs="Amareddine Book" w:hint="cs"/>
          <w:sz w:val="24"/>
          <w:szCs w:val="24"/>
          <w:rtl/>
          <w:lang w:bidi="ar-JO"/>
        </w:rPr>
        <w:t xml:space="preserve">صورة </w:t>
      </w:r>
      <w:r w:rsidRPr="0058692E">
        <w:rPr>
          <w:rFonts w:cs="Amareddine Book"/>
          <w:sz w:val="24"/>
          <w:szCs w:val="24"/>
          <w:rtl/>
          <w:lang w:bidi="ar-JO"/>
        </w:rPr>
        <w:t>عن معادلة المؤهل العلمي لخريجي الجامعات غير الاردنية مصدقة من وزارة التعليم العالي والبحث العلمي</w:t>
      </w:r>
      <w:r w:rsidRPr="0058692E">
        <w:rPr>
          <w:rFonts w:cs="Amareddine Book"/>
          <w:sz w:val="24"/>
          <w:szCs w:val="24"/>
          <w:lang w:bidi="ar-JO"/>
        </w:rPr>
        <w:t>.</w:t>
      </w:r>
    </w:p>
    <w:p w14:paraId="2F5682A2" w14:textId="797B6E8B" w:rsidR="0058692E" w:rsidRDefault="0058692E" w:rsidP="0058692E">
      <w:pPr>
        <w:pStyle w:val="ListParagraph"/>
        <w:numPr>
          <w:ilvl w:val="0"/>
          <w:numId w:val="5"/>
        </w:numPr>
        <w:bidi/>
        <w:ind w:right="1530"/>
        <w:rPr>
          <w:rFonts w:cs="Amareddine Book"/>
          <w:sz w:val="24"/>
          <w:szCs w:val="24"/>
          <w:lang w:bidi="ar-JO"/>
        </w:rPr>
      </w:pPr>
      <w:r>
        <w:rPr>
          <w:rFonts w:cs="Amareddine Book" w:hint="cs"/>
          <w:sz w:val="24"/>
          <w:szCs w:val="24"/>
          <w:rtl/>
          <w:lang w:bidi="ar-JO"/>
        </w:rPr>
        <w:t>صورة عن عضوية نقابة المهندسين لوظيفة مهندس شبكات.</w:t>
      </w:r>
    </w:p>
    <w:p w14:paraId="2B5A312E" w14:textId="5AAB01B8" w:rsidR="00605AA1" w:rsidRPr="00F14D2F" w:rsidRDefault="0058692E" w:rsidP="00F14D2F">
      <w:pPr>
        <w:pStyle w:val="ListParagraph"/>
        <w:numPr>
          <w:ilvl w:val="0"/>
          <w:numId w:val="5"/>
        </w:numPr>
        <w:tabs>
          <w:tab w:val="left" w:pos="8760"/>
        </w:tabs>
        <w:bidi/>
        <w:ind w:right="1800"/>
        <w:rPr>
          <w:rFonts w:cs="Amareddine Book"/>
          <w:sz w:val="24"/>
          <w:szCs w:val="24"/>
          <w:lang w:bidi="ar-JO"/>
        </w:rPr>
      </w:pPr>
      <w:r w:rsidRPr="00F14D2F">
        <w:rPr>
          <w:rFonts w:cs="Amareddine Book" w:hint="cs"/>
          <w:sz w:val="24"/>
          <w:szCs w:val="24"/>
          <w:rtl/>
          <w:lang w:bidi="ar-JO"/>
        </w:rPr>
        <w:t>صورة عن الخبرات العملية مصدقة حسب الأصول من مديرية العمل داخل المملكة ومن خارج المملكة مصدقة من وزارة الخارجية الأردنية مع ارفاق كشف بيانات المؤمن عليه من المؤسسة العامة للضمان الاجتماعي متطابق مع الخبرات العملية.</w:t>
      </w:r>
    </w:p>
    <w:p w14:paraId="1AD2058A" w14:textId="43376419" w:rsidR="00681A9B" w:rsidRDefault="00F14D2F" w:rsidP="00681A9B">
      <w:pPr>
        <w:pStyle w:val="ListParagraph"/>
        <w:bidi/>
        <w:ind w:left="1080" w:right="1530"/>
        <w:rPr>
          <w:rFonts w:cs="Amareddine Book"/>
          <w:sz w:val="24"/>
          <w:szCs w:val="24"/>
          <w:lang w:bidi="ar-JO"/>
        </w:rPr>
      </w:pPr>
      <w:r w:rsidRPr="003C4C3A">
        <w:rPr>
          <w:rFonts w:cs="Amareddine Book" w:hint="cs"/>
          <w:noProof/>
          <w:color w:val="0000FF"/>
          <w:sz w:val="24"/>
          <w:szCs w:val="24"/>
          <w:rtl/>
          <w:lang w:val="ar-SA"/>
        </w:rPr>
        <w:drawing>
          <wp:anchor distT="0" distB="0" distL="114300" distR="114300" simplePos="0" relativeHeight="251659264" behindDoc="1" locked="0" layoutInCell="1" allowOverlap="1" wp14:anchorId="5DE0FD7B" wp14:editId="34C4563F">
            <wp:simplePos x="0" y="0"/>
            <wp:positionH relativeFrom="column">
              <wp:posOffset>-476250</wp:posOffset>
            </wp:positionH>
            <wp:positionV relativeFrom="paragraph">
              <wp:posOffset>205105</wp:posOffset>
            </wp:positionV>
            <wp:extent cx="1314450" cy="1314450"/>
            <wp:effectExtent l="0" t="0" r="0" b="0"/>
            <wp:wrapTight wrapText="bothSides">
              <wp:wrapPolygon edited="0">
                <wp:start x="0" y="0"/>
                <wp:lineTo x="0" y="21287"/>
                <wp:lineTo x="21287" y="21287"/>
                <wp:lineTo x="21287" y="0"/>
                <wp:lineTo x="0" y="0"/>
              </wp:wrapPolygon>
            </wp:wrapTight>
            <wp:docPr id="1215124319"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24319" name="Picture 3"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14:paraId="5B31EE1E" w14:textId="26B37853" w:rsidR="00900C51" w:rsidRPr="003C4C3A" w:rsidRDefault="00DC405B" w:rsidP="00551D23">
      <w:pPr>
        <w:pStyle w:val="ListParagraph"/>
        <w:bidi/>
        <w:ind w:right="1800"/>
        <w:jc w:val="highKashida"/>
        <w:rPr>
          <w:rFonts w:cs="Amareddine Book"/>
          <w:sz w:val="24"/>
          <w:szCs w:val="24"/>
          <w:rtl/>
        </w:rPr>
      </w:pPr>
      <w:r w:rsidRPr="003C4C3A">
        <w:rPr>
          <w:rFonts w:cs="Amareddine Book" w:hint="cs"/>
          <w:sz w:val="24"/>
          <w:szCs w:val="24"/>
          <w:rtl/>
          <w:lang w:bidi="ar-JO"/>
        </w:rPr>
        <w:t xml:space="preserve">على من يجد بنفسه الكفاءة المطلوبة وضمن الشروط المحددة التقدم بطلب توظيف وتحميل الوثائق المطلوبة على الرابط : </w:t>
      </w:r>
      <w:bookmarkStart w:id="0" w:name="_Hlk197244561"/>
      <w:r w:rsidRPr="003C4C3A">
        <w:rPr>
          <w:rFonts w:cs="Amareddine Book" w:hint="cs"/>
          <w:sz w:val="24"/>
          <w:szCs w:val="24"/>
          <w:rtl/>
          <w:lang w:bidi="ar-JO"/>
        </w:rPr>
        <w:t>(</w:t>
      </w:r>
      <w:hyperlink r:id="rId9" w:history="1">
        <w:r w:rsidRPr="003C4C3A">
          <w:rPr>
            <w:rStyle w:val="Hyperlink"/>
            <w:rFonts w:cs="Amareddine Book"/>
            <w:sz w:val="24"/>
            <w:szCs w:val="24"/>
            <w:u w:val="none"/>
          </w:rPr>
          <w:t>https://applyjobs.spac.gov.jo</w:t>
        </w:r>
      </w:hyperlink>
      <w:bookmarkEnd w:id="0"/>
      <w:r w:rsidRPr="003C4C3A">
        <w:rPr>
          <w:rFonts w:cs="Amareddine Book" w:hint="cs"/>
          <w:sz w:val="24"/>
          <w:szCs w:val="24"/>
          <w:u w:val="single"/>
          <w:rtl/>
        </w:rPr>
        <w:t>)</w:t>
      </w:r>
      <w:r w:rsidRPr="003C4C3A">
        <w:rPr>
          <w:rStyle w:val="Hyperlink"/>
          <w:rFonts w:cs="Amareddine Book" w:hint="cs"/>
          <w:sz w:val="24"/>
          <w:szCs w:val="24"/>
          <w:u w:val="none"/>
          <w:rtl/>
        </w:rPr>
        <w:t xml:space="preserve"> </w:t>
      </w:r>
      <w:r w:rsidR="00900C51" w:rsidRPr="003C4C3A">
        <w:rPr>
          <w:rFonts w:cs="Amareddine Book" w:hint="cs"/>
          <w:sz w:val="24"/>
          <w:szCs w:val="24"/>
          <w:rtl/>
        </w:rPr>
        <w:t>او من خلال مسح رمز</w:t>
      </w:r>
      <w:r w:rsidR="00900C51"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C51" w:rsidRPr="003C4C3A">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QR</w:t>
      </w:r>
      <w:r w:rsidR="00900C51"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4C3A">
        <w:rPr>
          <w:rStyle w:val="Hyperlink"/>
          <w:rFonts w:cs="Amareddine Boo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4C3A">
        <w:rPr>
          <w:rFonts w:cs="Amareddine Book" w:hint="cs"/>
          <w:sz w:val="24"/>
          <w:szCs w:val="24"/>
          <w:rtl/>
        </w:rPr>
        <w:t xml:space="preserve">وذلك خلال الفترة من </w:t>
      </w:r>
      <w:r w:rsidR="007C2703" w:rsidRPr="003C4C3A">
        <w:rPr>
          <w:rFonts w:cs="Amareddine Book" w:hint="cs"/>
          <w:sz w:val="24"/>
          <w:szCs w:val="24"/>
          <w:rtl/>
        </w:rPr>
        <w:t xml:space="preserve"> يوم </w:t>
      </w:r>
      <w:r w:rsidR="0001240C">
        <w:rPr>
          <w:rFonts w:cs="Amareddine Book" w:hint="cs"/>
          <w:b/>
          <w:bCs/>
          <w:sz w:val="24"/>
          <w:szCs w:val="24"/>
          <w:rtl/>
        </w:rPr>
        <w:t>الاثنين</w:t>
      </w:r>
      <w:r w:rsidR="00471DEC" w:rsidRPr="003C4C3A">
        <w:rPr>
          <w:rFonts w:cs="Amareddine Book" w:hint="cs"/>
          <w:b/>
          <w:bCs/>
          <w:sz w:val="24"/>
          <w:szCs w:val="24"/>
          <w:rtl/>
        </w:rPr>
        <w:t xml:space="preserve"> </w:t>
      </w:r>
      <w:r w:rsidR="007C2703" w:rsidRPr="003C4C3A">
        <w:rPr>
          <w:rFonts w:cs="Amareddine Book" w:hint="cs"/>
          <w:sz w:val="24"/>
          <w:szCs w:val="24"/>
          <w:rtl/>
        </w:rPr>
        <w:t>الموافق</w:t>
      </w:r>
      <w:r w:rsidR="002B1DB9" w:rsidRPr="003C4C3A">
        <w:rPr>
          <w:rFonts w:cs="Amareddine Book" w:hint="cs"/>
          <w:sz w:val="24"/>
          <w:szCs w:val="24"/>
          <w:rtl/>
        </w:rPr>
        <w:t xml:space="preserve"> </w:t>
      </w:r>
      <w:r w:rsidR="004E462C" w:rsidRPr="003C4C3A">
        <w:rPr>
          <w:rFonts w:cs="Amareddine Book" w:hint="cs"/>
          <w:b/>
          <w:bCs/>
          <w:sz w:val="24"/>
          <w:szCs w:val="24"/>
          <w:rtl/>
        </w:rPr>
        <w:t xml:space="preserve"> </w:t>
      </w:r>
      <w:r w:rsidR="0001240C">
        <w:rPr>
          <w:rFonts w:cs="Calibri" w:hint="cs"/>
          <w:b/>
          <w:bCs/>
          <w:sz w:val="24"/>
          <w:szCs w:val="24"/>
          <w:rtl/>
        </w:rPr>
        <w:t>20</w:t>
      </w:r>
      <w:r w:rsidR="00471DEC" w:rsidRPr="003C4C3A">
        <w:rPr>
          <w:rFonts w:cs="Amareddine Book" w:hint="cs"/>
          <w:b/>
          <w:bCs/>
          <w:sz w:val="24"/>
          <w:szCs w:val="24"/>
          <w:rtl/>
        </w:rPr>
        <w:t xml:space="preserve">/ </w:t>
      </w:r>
      <w:r w:rsidR="00A2399D">
        <w:rPr>
          <w:rFonts w:cs="Calibri" w:hint="cs"/>
          <w:b/>
          <w:bCs/>
          <w:sz w:val="24"/>
          <w:szCs w:val="24"/>
          <w:rtl/>
        </w:rPr>
        <w:t>04</w:t>
      </w:r>
      <w:r w:rsidR="00471DEC" w:rsidRPr="003C4C3A">
        <w:rPr>
          <w:rFonts w:cs="Amareddine Book" w:hint="cs"/>
          <w:b/>
          <w:bCs/>
          <w:sz w:val="24"/>
          <w:szCs w:val="24"/>
          <w:rtl/>
        </w:rPr>
        <w:t xml:space="preserve">/ </w:t>
      </w:r>
      <w:r w:rsidR="00A2399D">
        <w:rPr>
          <w:rFonts w:cs="Calibri" w:hint="cs"/>
          <w:b/>
          <w:bCs/>
          <w:sz w:val="24"/>
          <w:szCs w:val="24"/>
          <w:rtl/>
        </w:rPr>
        <w:t>2026</w:t>
      </w:r>
      <w:r w:rsidR="00471DEC" w:rsidRPr="003C4C3A">
        <w:rPr>
          <w:rFonts w:cs="Amareddine Book" w:hint="cs"/>
          <w:b/>
          <w:bCs/>
          <w:sz w:val="24"/>
          <w:szCs w:val="24"/>
          <w:rtl/>
        </w:rPr>
        <w:t xml:space="preserve"> </w:t>
      </w:r>
      <w:r w:rsidR="00471DEC" w:rsidRPr="003C4C3A">
        <w:rPr>
          <w:rFonts w:cs="Amareddine Book" w:hint="cs"/>
          <w:sz w:val="24"/>
          <w:szCs w:val="24"/>
          <w:rtl/>
        </w:rPr>
        <w:t>و</w:t>
      </w:r>
      <w:r w:rsidR="007C2703" w:rsidRPr="003C4C3A">
        <w:rPr>
          <w:rFonts w:cs="Amareddine Book" w:hint="cs"/>
          <w:sz w:val="24"/>
          <w:szCs w:val="24"/>
          <w:rtl/>
        </w:rPr>
        <w:t xml:space="preserve">لغاية يوم </w:t>
      </w:r>
      <w:r w:rsidR="002B1DB9" w:rsidRPr="003C4C3A">
        <w:rPr>
          <w:rFonts w:cs="Amareddine Book" w:hint="cs"/>
          <w:sz w:val="24"/>
          <w:szCs w:val="24"/>
          <w:rtl/>
        </w:rPr>
        <w:t xml:space="preserve"> </w:t>
      </w:r>
      <w:r w:rsidR="0001240C">
        <w:rPr>
          <w:rFonts w:cs="Amareddine Book" w:hint="cs"/>
          <w:b/>
          <w:bCs/>
          <w:sz w:val="24"/>
          <w:szCs w:val="24"/>
          <w:rtl/>
        </w:rPr>
        <w:t>الاربعاء</w:t>
      </w:r>
      <w:r w:rsidR="00471DEC" w:rsidRPr="003C4C3A">
        <w:rPr>
          <w:rFonts w:cs="Amareddine Book" w:hint="cs"/>
          <w:sz w:val="24"/>
          <w:szCs w:val="24"/>
          <w:rtl/>
        </w:rPr>
        <w:t xml:space="preserve"> </w:t>
      </w:r>
      <w:r w:rsidR="007C2703" w:rsidRPr="003C4C3A">
        <w:rPr>
          <w:rFonts w:cs="Amareddine Book" w:hint="cs"/>
          <w:sz w:val="24"/>
          <w:szCs w:val="24"/>
          <w:rtl/>
        </w:rPr>
        <w:t>الموافق</w:t>
      </w:r>
      <w:r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40C">
        <w:rPr>
          <w:rFonts w:cs="Calibri" w:hint="cs"/>
          <w:b/>
          <w:bCs/>
          <w:sz w:val="24"/>
          <w:szCs w:val="24"/>
          <w:rtl/>
        </w:rPr>
        <w:t>29</w:t>
      </w:r>
      <w:r w:rsidR="00471DEC" w:rsidRPr="003C4C3A">
        <w:rPr>
          <w:rFonts w:cs="Amareddine Book" w:hint="cs"/>
          <w:b/>
          <w:bCs/>
          <w:sz w:val="24"/>
          <w:szCs w:val="24"/>
          <w:rtl/>
        </w:rPr>
        <w:t xml:space="preserve">/ </w:t>
      </w:r>
      <w:r w:rsidR="00A2399D">
        <w:rPr>
          <w:rFonts w:cs="Calibri" w:hint="cs"/>
          <w:b/>
          <w:bCs/>
          <w:sz w:val="24"/>
          <w:szCs w:val="24"/>
          <w:rtl/>
        </w:rPr>
        <w:t>04</w:t>
      </w:r>
      <w:r w:rsidR="00471DEC" w:rsidRPr="003C4C3A">
        <w:rPr>
          <w:rFonts w:cs="Amareddine Book" w:hint="cs"/>
          <w:b/>
          <w:bCs/>
          <w:sz w:val="24"/>
          <w:szCs w:val="24"/>
          <w:rtl/>
        </w:rPr>
        <w:t xml:space="preserve">/ 2026 </w:t>
      </w:r>
      <w:r w:rsidRPr="003C4C3A">
        <w:rPr>
          <w:rFonts w:cs="Amareddine Book" w:hint="cs"/>
          <w:sz w:val="24"/>
          <w:szCs w:val="24"/>
          <w:rtl/>
        </w:rPr>
        <w:t xml:space="preserve">حيث سيتم اعلان نتائج الفرز على الموقع الالكتروني الخاص </w:t>
      </w:r>
      <w:r w:rsidR="00F0707D" w:rsidRPr="003C4C3A">
        <w:rPr>
          <w:rFonts w:cs="Amareddine Book" w:hint="cs"/>
          <w:sz w:val="24"/>
          <w:szCs w:val="24"/>
          <w:rtl/>
          <w:lang w:bidi="ar-JO"/>
        </w:rPr>
        <w:t>بالمركز</w:t>
      </w:r>
      <w:r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4C3A">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4C3A">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00F0707D" w:rsidRPr="003C4C3A">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ncsc</w:t>
      </w:r>
      <w:r w:rsidRPr="003C4C3A">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w:t>
      </w:r>
      <w:r w:rsidRPr="003C4C3A">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4C3A">
        <w:rPr>
          <w:rFonts w:cs="Amareddine Book" w:hint="cs"/>
          <w:sz w:val="24"/>
          <w:szCs w:val="24"/>
          <w:rtl/>
        </w:rPr>
        <w:t xml:space="preserve"> ويمكن لأصحاب الطلبات غير المطابقة الاعتراض على نتيجة الفرز من خلال</w:t>
      </w:r>
      <w:r w:rsidR="00C572F3">
        <w:rPr>
          <w:rFonts w:cs="Amareddine Book" w:hint="cs"/>
          <w:sz w:val="24"/>
          <w:szCs w:val="24"/>
          <w:rtl/>
        </w:rPr>
        <w:t xml:space="preserve"> </w:t>
      </w:r>
      <w:r w:rsidR="00C572F3" w:rsidRPr="003C4C3A">
        <w:rPr>
          <w:rFonts w:cs="Amareddine Book" w:hint="cs"/>
          <w:sz w:val="24"/>
          <w:szCs w:val="24"/>
          <w:rtl/>
          <w:lang w:bidi="ar-JO"/>
        </w:rPr>
        <w:t>(</w:t>
      </w:r>
      <w:hyperlink r:id="rId10" w:history="1">
        <w:r w:rsidR="00C572F3" w:rsidRPr="003C4C3A">
          <w:rPr>
            <w:rStyle w:val="Hyperlink"/>
            <w:rFonts w:cs="Amareddine Book"/>
            <w:sz w:val="24"/>
            <w:szCs w:val="24"/>
            <w:u w:val="none"/>
          </w:rPr>
          <w:t>https://applyjobs.spac.gov.jo</w:t>
        </w:r>
      </w:hyperlink>
      <w:r w:rsidR="00C572F3">
        <w:rPr>
          <w:rFonts w:cs="Amareddine Book" w:hint="cs"/>
          <w:sz w:val="24"/>
          <w:szCs w:val="24"/>
          <w:rtl/>
        </w:rPr>
        <w:t xml:space="preserve"> </w:t>
      </w:r>
      <w:r w:rsidR="00900C51"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4C3A">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5D4A" w:rsidRPr="003C4C3A">
        <w:rPr>
          <w:rFonts w:cs="Amareddine Book" w:hint="cs"/>
          <w:sz w:val="24"/>
          <w:szCs w:val="24"/>
          <w:rtl/>
        </w:rPr>
        <w:t xml:space="preserve">خلال مدة </w:t>
      </w:r>
      <w:r w:rsidR="008B2963" w:rsidRPr="003C4C3A">
        <w:rPr>
          <w:rFonts w:cs="Amareddine Book" w:hint="cs"/>
          <w:sz w:val="24"/>
          <w:szCs w:val="24"/>
          <w:rtl/>
        </w:rPr>
        <w:t>(3) ايام عمل من تاريخ اعلان نتائج الفرز.</w:t>
      </w:r>
    </w:p>
    <w:p w14:paraId="51F06997" w14:textId="30AEF69B" w:rsidR="005434B0" w:rsidRPr="003C4C3A" w:rsidRDefault="00A31941" w:rsidP="00F14D2F">
      <w:pPr>
        <w:pStyle w:val="ListParagraph"/>
        <w:numPr>
          <w:ilvl w:val="0"/>
          <w:numId w:val="8"/>
        </w:numPr>
        <w:bidi/>
        <w:ind w:left="720" w:right="1800"/>
        <w:jc w:val="highKashida"/>
        <w:rPr>
          <w:rFonts w:asciiTheme="minorBidi" w:eastAsia="Times New Roman" w:hAnsiTheme="minorBidi" w:cs="Amareddine Book"/>
          <w:bCs/>
          <w:noProof/>
          <w:color w:val="000000" w:themeColor="text1"/>
          <w:sz w:val="24"/>
          <w:szCs w:val="24"/>
          <w:rtl/>
          <w:lang w:eastAsia="ar-SA"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C3A">
        <w:rPr>
          <w:rFonts w:ascii="Simplified Arabic" w:hAnsi="Simplified Arabic" w:cs="Amareddine Book" w:hint="cs"/>
          <w:b/>
          <w:bCs/>
          <w:sz w:val="24"/>
          <w:szCs w:val="24"/>
          <w:rtl/>
          <w:lang w:bidi="ar-JO"/>
        </w:rPr>
        <w:t xml:space="preserve">لن يتم استلام أي طلب او أي وثيقة بعد التاريخ المحدد من انتهاء فترة تقديم الطلبات، ولن يتم النظر بأي طلب غير مستوفي للشروط والوثائق </w:t>
      </w:r>
    </w:p>
    <w:sectPr w:rsidR="005434B0" w:rsidRPr="003C4C3A" w:rsidSect="00B64A2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5231" w14:textId="77777777" w:rsidR="000D5532" w:rsidRDefault="000D5532" w:rsidP="00900C51">
      <w:pPr>
        <w:spacing w:after="0" w:line="240" w:lineRule="auto"/>
      </w:pPr>
      <w:r>
        <w:separator/>
      </w:r>
    </w:p>
  </w:endnote>
  <w:endnote w:type="continuationSeparator" w:id="0">
    <w:p w14:paraId="333E0657" w14:textId="77777777" w:rsidR="000D5532" w:rsidRDefault="000D5532" w:rsidP="009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mareddine Book">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76082"/>
      <w:docPartObj>
        <w:docPartGallery w:val="Page Numbers (Bottom of Page)"/>
        <w:docPartUnique/>
      </w:docPartObj>
    </w:sdtPr>
    <w:sdtEndPr/>
    <w:sdtContent>
      <w:sdt>
        <w:sdtPr>
          <w:id w:val="1728636285"/>
          <w:docPartObj>
            <w:docPartGallery w:val="Page Numbers (Top of Page)"/>
            <w:docPartUnique/>
          </w:docPartObj>
        </w:sdtPr>
        <w:sdtEndPr/>
        <w:sdtContent>
          <w:p w14:paraId="7BFFCC26" w14:textId="661E4836" w:rsidR="00B10267" w:rsidRDefault="00B10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D4E977" w14:textId="77777777" w:rsidR="00B10267" w:rsidRDefault="00B1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08C0" w14:textId="77777777" w:rsidR="000D5532" w:rsidRDefault="000D5532" w:rsidP="00900C51">
      <w:pPr>
        <w:spacing w:after="0" w:line="240" w:lineRule="auto"/>
      </w:pPr>
      <w:r>
        <w:separator/>
      </w:r>
    </w:p>
  </w:footnote>
  <w:footnote w:type="continuationSeparator" w:id="0">
    <w:p w14:paraId="7BFAC0D4" w14:textId="77777777" w:rsidR="000D5532" w:rsidRDefault="000D5532" w:rsidP="0090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D2C0" w14:textId="13D8057C" w:rsidR="00E53028" w:rsidRDefault="00E53028" w:rsidP="00E53028">
    <w:pPr>
      <w:pStyle w:val="Header"/>
      <w:jc w:val="center"/>
    </w:pPr>
    <w:r>
      <w:rPr>
        <w:noProof/>
      </w:rPr>
      <w:drawing>
        <wp:inline distT="0" distB="0" distL="0" distR="0" wp14:anchorId="4A9F253C" wp14:editId="4F1C82F0">
          <wp:extent cx="1097280"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AF3"/>
    <w:multiLevelType w:val="hybridMultilevel"/>
    <w:tmpl w:val="986ABA8C"/>
    <w:lvl w:ilvl="0" w:tplc="A0E06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0C4C"/>
    <w:multiLevelType w:val="hybridMultilevel"/>
    <w:tmpl w:val="4A40D864"/>
    <w:lvl w:ilvl="0" w:tplc="EC9A63B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48D0DA9"/>
    <w:multiLevelType w:val="hybridMultilevel"/>
    <w:tmpl w:val="9CAE304C"/>
    <w:lvl w:ilvl="0" w:tplc="A0BCE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E2B5B"/>
    <w:multiLevelType w:val="hybridMultilevel"/>
    <w:tmpl w:val="3F063B40"/>
    <w:lvl w:ilvl="0" w:tplc="E122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D68D6"/>
    <w:multiLevelType w:val="hybridMultilevel"/>
    <w:tmpl w:val="69F40BD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5" w15:restartNumberingAfterBreak="0">
    <w:nsid w:val="19B446FE"/>
    <w:multiLevelType w:val="hybridMultilevel"/>
    <w:tmpl w:val="62BE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1300"/>
    <w:multiLevelType w:val="hybridMultilevel"/>
    <w:tmpl w:val="9A1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83499"/>
    <w:multiLevelType w:val="hybridMultilevel"/>
    <w:tmpl w:val="7722C668"/>
    <w:lvl w:ilvl="0" w:tplc="29C02E04">
      <w:start w:val="1"/>
      <w:numFmt w:val="decimal"/>
      <w:lvlText w:val="%1-"/>
      <w:lvlJc w:val="left"/>
      <w:pPr>
        <w:ind w:left="435" w:hanging="360"/>
      </w:pPr>
      <w:rPr>
        <w:rFonts w:hint="default"/>
        <w:b w:val="0"/>
        <w:bCs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4737687"/>
    <w:multiLevelType w:val="hybridMultilevel"/>
    <w:tmpl w:val="DFD20E5C"/>
    <w:lvl w:ilvl="0" w:tplc="E12285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D7DCC"/>
    <w:multiLevelType w:val="hybridMultilevel"/>
    <w:tmpl w:val="95ECF346"/>
    <w:lvl w:ilvl="0" w:tplc="8C88C3F8">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23BFA"/>
    <w:multiLevelType w:val="hybridMultilevel"/>
    <w:tmpl w:val="F5986FC4"/>
    <w:lvl w:ilvl="0" w:tplc="5C9E8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71E0"/>
    <w:multiLevelType w:val="hybridMultilevel"/>
    <w:tmpl w:val="AEC42986"/>
    <w:lvl w:ilvl="0" w:tplc="F2C4D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E5DE6"/>
    <w:multiLevelType w:val="hybridMultilevel"/>
    <w:tmpl w:val="23862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77397"/>
    <w:multiLevelType w:val="hybridMultilevel"/>
    <w:tmpl w:val="3202F3EC"/>
    <w:lvl w:ilvl="0" w:tplc="BCA811B8">
      <w:start w:val="5"/>
      <w:numFmt w:val="bullet"/>
      <w:lvlText w:val="-"/>
      <w:lvlJc w:val="left"/>
      <w:pPr>
        <w:ind w:left="495" w:hanging="360"/>
      </w:pPr>
      <w:rPr>
        <w:rFonts w:asciiTheme="minorHAnsi" w:eastAsiaTheme="minorHAnsi" w:hAnsiTheme="minorHAnsi" w:cs="Amareddine Book"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15:restartNumberingAfterBreak="0">
    <w:nsid w:val="58627448"/>
    <w:multiLevelType w:val="hybridMultilevel"/>
    <w:tmpl w:val="0EC60600"/>
    <w:lvl w:ilvl="0" w:tplc="E122857A">
      <w:start w:val="1"/>
      <w:numFmt w:val="decimal"/>
      <w:lvlText w:val="%1-"/>
      <w:lvlJc w:val="left"/>
      <w:pPr>
        <w:ind w:left="720" w:hanging="360"/>
      </w:pPr>
      <w:rPr>
        <w:rFonts w:hint="default"/>
      </w:rPr>
    </w:lvl>
    <w:lvl w:ilvl="1" w:tplc="E12285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34A93"/>
    <w:multiLevelType w:val="hybridMultilevel"/>
    <w:tmpl w:val="10DC2F30"/>
    <w:lvl w:ilvl="0" w:tplc="585084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66D7D13"/>
    <w:multiLevelType w:val="hybridMultilevel"/>
    <w:tmpl w:val="12B05738"/>
    <w:lvl w:ilvl="0" w:tplc="32A42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984013">
    <w:abstractNumId w:val="5"/>
  </w:num>
  <w:num w:numId="2" w16cid:durableId="1939946890">
    <w:abstractNumId w:val="13"/>
  </w:num>
  <w:num w:numId="3" w16cid:durableId="1501003559">
    <w:abstractNumId w:val="6"/>
  </w:num>
  <w:num w:numId="4" w16cid:durableId="1542862727">
    <w:abstractNumId w:val="12"/>
  </w:num>
  <w:num w:numId="5" w16cid:durableId="1827890847">
    <w:abstractNumId w:val="9"/>
  </w:num>
  <w:num w:numId="6" w16cid:durableId="129113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191289">
    <w:abstractNumId w:val="1"/>
  </w:num>
  <w:num w:numId="8" w16cid:durableId="1967933559">
    <w:abstractNumId w:val="4"/>
  </w:num>
  <w:num w:numId="9" w16cid:durableId="1469322584">
    <w:abstractNumId w:val="16"/>
  </w:num>
  <w:num w:numId="10" w16cid:durableId="329599381">
    <w:abstractNumId w:val="0"/>
  </w:num>
  <w:num w:numId="11" w16cid:durableId="49154575">
    <w:abstractNumId w:val="11"/>
  </w:num>
  <w:num w:numId="12" w16cid:durableId="299384717">
    <w:abstractNumId w:val="2"/>
  </w:num>
  <w:num w:numId="13" w16cid:durableId="111752444">
    <w:abstractNumId w:val="17"/>
  </w:num>
  <w:num w:numId="14" w16cid:durableId="1900357268">
    <w:abstractNumId w:val="7"/>
  </w:num>
  <w:num w:numId="15" w16cid:durableId="509565938">
    <w:abstractNumId w:val="10"/>
  </w:num>
  <w:num w:numId="16" w16cid:durableId="903367968">
    <w:abstractNumId w:val="3"/>
  </w:num>
  <w:num w:numId="17" w16cid:durableId="1175874673">
    <w:abstractNumId w:val="15"/>
  </w:num>
  <w:num w:numId="18" w16cid:durableId="1771314527">
    <w:abstractNumId w:val="8"/>
  </w:num>
  <w:num w:numId="19" w16cid:durableId="2032485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7C"/>
    <w:rsid w:val="0000371B"/>
    <w:rsid w:val="00003988"/>
    <w:rsid w:val="0001112C"/>
    <w:rsid w:val="0001240C"/>
    <w:rsid w:val="000144C2"/>
    <w:rsid w:val="000170E5"/>
    <w:rsid w:val="000305B8"/>
    <w:rsid w:val="000305D4"/>
    <w:rsid w:val="000452D8"/>
    <w:rsid w:val="000517F2"/>
    <w:rsid w:val="000526D9"/>
    <w:rsid w:val="00060795"/>
    <w:rsid w:val="000769D5"/>
    <w:rsid w:val="00090F0A"/>
    <w:rsid w:val="000C79A4"/>
    <w:rsid w:val="000D4D70"/>
    <w:rsid w:val="000D4E62"/>
    <w:rsid w:val="000D5532"/>
    <w:rsid w:val="00107228"/>
    <w:rsid w:val="001349BC"/>
    <w:rsid w:val="00151FF6"/>
    <w:rsid w:val="00183C57"/>
    <w:rsid w:val="001B191B"/>
    <w:rsid w:val="001B45E2"/>
    <w:rsid w:val="001C67B7"/>
    <w:rsid w:val="001D4C30"/>
    <w:rsid w:val="001E0AD8"/>
    <w:rsid w:val="00210DEE"/>
    <w:rsid w:val="00245825"/>
    <w:rsid w:val="0024613B"/>
    <w:rsid w:val="00251DEC"/>
    <w:rsid w:val="0025215C"/>
    <w:rsid w:val="00264DEB"/>
    <w:rsid w:val="00265F3A"/>
    <w:rsid w:val="002846FC"/>
    <w:rsid w:val="00287198"/>
    <w:rsid w:val="002A736F"/>
    <w:rsid w:val="002B1DB9"/>
    <w:rsid w:val="002B3E09"/>
    <w:rsid w:val="002B4795"/>
    <w:rsid w:val="002B7F65"/>
    <w:rsid w:val="002E55D8"/>
    <w:rsid w:val="00316366"/>
    <w:rsid w:val="00331558"/>
    <w:rsid w:val="003659CF"/>
    <w:rsid w:val="00387690"/>
    <w:rsid w:val="003C4C3A"/>
    <w:rsid w:val="003D38E1"/>
    <w:rsid w:val="003E39AF"/>
    <w:rsid w:val="003F3D19"/>
    <w:rsid w:val="00414B19"/>
    <w:rsid w:val="00425B3B"/>
    <w:rsid w:val="00432CB5"/>
    <w:rsid w:val="0044358D"/>
    <w:rsid w:val="00445E71"/>
    <w:rsid w:val="00465CA1"/>
    <w:rsid w:val="00471DEC"/>
    <w:rsid w:val="00476E94"/>
    <w:rsid w:val="004B5D4A"/>
    <w:rsid w:val="004B6B56"/>
    <w:rsid w:val="004E3209"/>
    <w:rsid w:val="004E462C"/>
    <w:rsid w:val="00510352"/>
    <w:rsid w:val="00514529"/>
    <w:rsid w:val="0053607E"/>
    <w:rsid w:val="00541F5D"/>
    <w:rsid w:val="005434B0"/>
    <w:rsid w:val="00551D23"/>
    <w:rsid w:val="0058692E"/>
    <w:rsid w:val="005B4E24"/>
    <w:rsid w:val="005D49F6"/>
    <w:rsid w:val="00601E6B"/>
    <w:rsid w:val="00605AA1"/>
    <w:rsid w:val="00624EEF"/>
    <w:rsid w:val="00636A21"/>
    <w:rsid w:val="006621A7"/>
    <w:rsid w:val="006630C2"/>
    <w:rsid w:val="00673134"/>
    <w:rsid w:val="00681A9B"/>
    <w:rsid w:val="006A349B"/>
    <w:rsid w:val="006B064A"/>
    <w:rsid w:val="006B617D"/>
    <w:rsid w:val="007259E3"/>
    <w:rsid w:val="007652FB"/>
    <w:rsid w:val="00775587"/>
    <w:rsid w:val="007804D6"/>
    <w:rsid w:val="007B7AE5"/>
    <w:rsid w:val="007C2703"/>
    <w:rsid w:val="007D2915"/>
    <w:rsid w:val="007D5C94"/>
    <w:rsid w:val="00804B51"/>
    <w:rsid w:val="00806D39"/>
    <w:rsid w:val="00851419"/>
    <w:rsid w:val="00856F9D"/>
    <w:rsid w:val="00872BCC"/>
    <w:rsid w:val="0088081D"/>
    <w:rsid w:val="00895462"/>
    <w:rsid w:val="008B2963"/>
    <w:rsid w:val="008C4B00"/>
    <w:rsid w:val="008D26E6"/>
    <w:rsid w:val="00900C51"/>
    <w:rsid w:val="009025E4"/>
    <w:rsid w:val="00954D26"/>
    <w:rsid w:val="00973CE5"/>
    <w:rsid w:val="00981A3B"/>
    <w:rsid w:val="00983D05"/>
    <w:rsid w:val="00984599"/>
    <w:rsid w:val="00996563"/>
    <w:rsid w:val="009A3EBE"/>
    <w:rsid w:val="009A7526"/>
    <w:rsid w:val="009C3B78"/>
    <w:rsid w:val="009E122A"/>
    <w:rsid w:val="009F1502"/>
    <w:rsid w:val="00A167CC"/>
    <w:rsid w:val="00A2399D"/>
    <w:rsid w:val="00A31941"/>
    <w:rsid w:val="00A35744"/>
    <w:rsid w:val="00A7624A"/>
    <w:rsid w:val="00A951DE"/>
    <w:rsid w:val="00A97443"/>
    <w:rsid w:val="00AF6987"/>
    <w:rsid w:val="00B06679"/>
    <w:rsid w:val="00B10267"/>
    <w:rsid w:val="00B30F9F"/>
    <w:rsid w:val="00B60533"/>
    <w:rsid w:val="00B63617"/>
    <w:rsid w:val="00B64A28"/>
    <w:rsid w:val="00B817B4"/>
    <w:rsid w:val="00B91E90"/>
    <w:rsid w:val="00BA41CA"/>
    <w:rsid w:val="00BB7619"/>
    <w:rsid w:val="00BC69F5"/>
    <w:rsid w:val="00BD52D3"/>
    <w:rsid w:val="00BD5E99"/>
    <w:rsid w:val="00BE7E28"/>
    <w:rsid w:val="00BF19D5"/>
    <w:rsid w:val="00C013B1"/>
    <w:rsid w:val="00C01CC3"/>
    <w:rsid w:val="00C03502"/>
    <w:rsid w:val="00C31392"/>
    <w:rsid w:val="00C5137E"/>
    <w:rsid w:val="00C572F3"/>
    <w:rsid w:val="00C60BE3"/>
    <w:rsid w:val="00C727DE"/>
    <w:rsid w:val="00C83B69"/>
    <w:rsid w:val="00C87777"/>
    <w:rsid w:val="00CC7988"/>
    <w:rsid w:val="00CD2D16"/>
    <w:rsid w:val="00CE1849"/>
    <w:rsid w:val="00D00350"/>
    <w:rsid w:val="00D06A5E"/>
    <w:rsid w:val="00D20D1E"/>
    <w:rsid w:val="00D23297"/>
    <w:rsid w:val="00D26658"/>
    <w:rsid w:val="00D43F3B"/>
    <w:rsid w:val="00D7069D"/>
    <w:rsid w:val="00DB1E7C"/>
    <w:rsid w:val="00DC405B"/>
    <w:rsid w:val="00E1177D"/>
    <w:rsid w:val="00E24EA0"/>
    <w:rsid w:val="00E31D19"/>
    <w:rsid w:val="00E53028"/>
    <w:rsid w:val="00E663B1"/>
    <w:rsid w:val="00E71162"/>
    <w:rsid w:val="00E904BB"/>
    <w:rsid w:val="00ED5395"/>
    <w:rsid w:val="00F0707D"/>
    <w:rsid w:val="00F12D2E"/>
    <w:rsid w:val="00F14D2F"/>
    <w:rsid w:val="00F234BF"/>
    <w:rsid w:val="00F54799"/>
    <w:rsid w:val="00F62E04"/>
    <w:rsid w:val="00F72107"/>
    <w:rsid w:val="00F721F5"/>
    <w:rsid w:val="00F83AA1"/>
    <w:rsid w:val="00FB012A"/>
    <w:rsid w:val="00FC1E1A"/>
    <w:rsid w:val="00FD5739"/>
    <w:rsid w:val="00FF1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DF4ED"/>
  <w15:chartTrackingRefBased/>
  <w15:docId w15:val="{7473741D-2CF5-46C3-8D6C-4DF8406A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25"/>
  </w:style>
  <w:style w:type="paragraph" w:styleId="Heading1">
    <w:name w:val="heading 1"/>
    <w:basedOn w:val="Normal"/>
    <w:next w:val="Normal"/>
    <w:link w:val="Heading1Char"/>
    <w:uiPriority w:val="9"/>
    <w:qFormat/>
    <w:rsid w:val="00DB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7C"/>
    <w:rPr>
      <w:rFonts w:eastAsiaTheme="majorEastAsia" w:cstheme="majorBidi"/>
      <w:color w:val="272727" w:themeColor="text1" w:themeTint="D8"/>
    </w:rPr>
  </w:style>
  <w:style w:type="paragraph" w:styleId="Title">
    <w:name w:val="Title"/>
    <w:basedOn w:val="Normal"/>
    <w:next w:val="Normal"/>
    <w:link w:val="TitleChar"/>
    <w:uiPriority w:val="10"/>
    <w:qFormat/>
    <w:rsid w:val="00DB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7C"/>
    <w:pPr>
      <w:spacing w:before="160"/>
      <w:jc w:val="center"/>
    </w:pPr>
    <w:rPr>
      <w:i/>
      <w:iCs/>
      <w:color w:val="404040" w:themeColor="text1" w:themeTint="BF"/>
    </w:rPr>
  </w:style>
  <w:style w:type="character" w:customStyle="1" w:styleId="QuoteChar">
    <w:name w:val="Quote Char"/>
    <w:basedOn w:val="DefaultParagraphFont"/>
    <w:link w:val="Quote"/>
    <w:uiPriority w:val="29"/>
    <w:rsid w:val="00DB1E7C"/>
    <w:rPr>
      <w:i/>
      <w:iCs/>
      <w:color w:val="404040" w:themeColor="text1" w:themeTint="BF"/>
    </w:rPr>
  </w:style>
  <w:style w:type="paragraph" w:styleId="ListParagraph">
    <w:name w:val="List Paragraph"/>
    <w:basedOn w:val="Normal"/>
    <w:uiPriority w:val="34"/>
    <w:qFormat/>
    <w:rsid w:val="00DB1E7C"/>
    <w:pPr>
      <w:ind w:left="720"/>
      <w:contextualSpacing/>
    </w:pPr>
  </w:style>
  <w:style w:type="character" w:styleId="IntenseEmphasis">
    <w:name w:val="Intense Emphasis"/>
    <w:basedOn w:val="DefaultParagraphFont"/>
    <w:uiPriority w:val="21"/>
    <w:qFormat/>
    <w:rsid w:val="00DB1E7C"/>
    <w:rPr>
      <w:i/>
      <w:iCs/>
      <w:color w:val="2F5496" w:themeColor="accent1" w:themeShade="BF"/>
    </w:rPr>
  </w:style>
  <w:style w:type="paragraph" w:styleId="IntenseQuote">
    <w:name w:val="Intense Quote"/>
    <w:basedOn w:val="Normal"/>
    <w:next w:val="Normal"/>
    <w:link w:val="IntenseQuoteChar"/>
    <w:uiPriority w:val="30"/>
    <w:qFormat/>
    <w:rsid w:val="00DB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E7C"/>
    <w:rPr>
      <w:i/>
      <w:iCs/>
      <w:color w:val="2F5496" w:themeColor="accent1" w:themeShade="BF"/>
    </w:rPr>
  </w:style>
  <w:style w:type="character" w:styleId="IntenseReference">
    <w:name w:val="Intense Reference"/>
    <w:basedOn w:val="DefaultParagraphFont"/>
    <w:uiPriority w:val="32"/>
    <w:qFormat/>
    <w:rsid w:val="00DB1E7C"/>
    <w:rPr>
      <w:b/>
      <w:bCs/>
      <w:smallCaps/>
      <w:color w:val="2F5496" w:themeColor="accent1" w:themeShade="BF"/>
      <w:spacing w:val="5"/>
    </w:rPr>
  </w:style>
  <w:style w:type="table" w:styleId="TableGrid">
    <w:name w:val="Table Grid"/>
    <w:basedOn w:val="TableNormal"/>
    <w:uiPriority w:val="39"/>
    <w:rsid w:val="00B6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405B"/>
    <w:rPr>
      <w:color w:val="0000FF"/>
      <w:u w:val="single"/>
    </w:rPr>
  </w:style>
  <w:style w:type="character" w:styleId="UnresolvedMention">
    <w:name w:val="Unresolved Mention"/>
    <w:basedOn w:val="DefaultParagraphFont"/>
    <w:uiPriority w:val="99"/>
    <w:semiHidden/>
    <w:unhideWhenUsed/>
    <w:rsid w:val="00DC405B"/>
    <w:rPr>
      <w:color w:val="605E5C"/>
      <w:shd w:val="clear" w:color="auto" w:fill="E1DFDD"/>
    </w:rPr>
  </w:style>
  <w:style w:type="paragraph" w:styleId="Header">
    <w:name w:val="header"/>
    <w:basedOn w:val="Normal"/>
    <w:link w:val="HeaderChar"/>
    <w:uiPriority w:val="99"/>
    <w:unhideWhenUsed/>
    <w:rsid w:val="009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C51"/>
  </w:style>
  <w:style w:type="paragraph" w:styleId="Footer">
    <w:name w:val="footer"/>
    <w:basedOn w:val="Normal"/>
    <w:link w:val="FooterChar"/>
    <w:uiPriority w:val="99"/>
    <w:unhideWhenUsed/>
    <w:rsid w:val="009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https://applyjobs.spac.gov.jo" TargetMode="External" /><Relationship Id="rId4" Type="http://schemas.openxmlformats.org/officeDocument/2006/relationships/settings" Target="settings.xml" /><Relationship Id="rId9" Type="http://schemas.openxmlformats.org/officeDocument/2006/relationships/hyperlink" Target="https://applyjobs.spac.gov.jo" TargetMode="Externa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54AC-14A1-425C-873D-196CAC3186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 m</dc:creator>
  <cp:keywords/>
  <dc:description/>
  <cp:lastModifiedBy>mohanad hamdi</cp:lastModifiedBy>
  <cp:revision>2</cp:revision>
  <cp:lastPrinted>2025-12-08T08:41:00Z</cp:lastPrinted>
  <dcterms:created xsi:type="dcterms:W3CDTF">2026-04-19T13:48:00Z</dcterms:created>
  <dcterms:modified xsi:type="dcterms:W3CDTF">2026-04-19T13:48:00Z</dcterms:modified>
</cp:coreProperties>
</file>